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062" w:rsidRPr="00445A7D" w:rsidRDefault="00B9094A" w:rsidP="00821526">
      <w:pPr>
        <w:jc w:val="center"/>
        <w:rPr>
          <w:rFonts w:asciiTheme="minorHAnsi" w:eastAsiaTheme="minorEastAsia" w:hAnsiTheme="minorHAnsi" w:cstheme="minorHAnsi"/>
        </w:rPr>
      </w:pPr>
      <w:r w:rsidRPr="00445A7D">
        <w:rPr>
          <w:rFonts w:asciiTheme="minorHAnsi" w:eastAsiaTheme="minorEastAsia" w:hAnsiTheme="minorHAnsi" w:cstheme="minorHAnsi"/>
        </w:rPr>
        <w:t>Western Blot</w:t>
      </w:r>
      <w:r w:rsidRPr="00445A7D">
        <w:rPr>
          <w:rFonts w:asciiTheme="minorHAnsi" w:eastAsiaTheme="minorEastAsia" w:hAnsiTheme="minorEastAsia" w:cstheme="minorHAnsi"/>
        </w:rPr>
        <w:t>（蛋白质印迹法）</w:t>
      </w:r>
    </w:p>
    <w:p w:rsidR="00CE22A9" w:rsidRPr="00445A7D" w:rsidRDefault="002D7499" w:rsidP="004F7CC9">
      <w:pPr>
        <w:rPr>
          <w:rFonts w:asciiTheme="minorHAnsi" w:eastAsiaTheme="minorEastAsia" w:hAnsiTheme="minorHAnsi" w:cstheme="minorHAnsi"/>
          <w:b/>
          <w:sz w:val="21"/>
          <w:szCs w:val="21"/>
        </w:rPr>
      </w:pPr>
      <w:r w:rsidRPr="00445A7D">
        <w:rPr>
          <w:rFonts w:asciiTheme="minorHAnsi" w:eastAsiaTheme="minorEastAsia" w:hAnsiTheme="minorEastAsia" w:cstheme="minorHAnsi"/>
          <w:b/>
          <w:sz w:val="21"/>
          <w:szCs w:val="21"/>
        </w:rPr>
        <w:t>实验</w:t>
      </w:r>
      <w:r w:rsidR="004F7CC9" w:rsidRPr="00445A7D">
        <w:rPr>
          <w:rFonts w:asciiTheme="minorHAnsi" w:eastAsiaTheme="minorEastAsia" w:hAnsiTheme="minorEastAsia" w:cstheme="minorHAnsi"/>
          <w:b/>
          <w:sz w:val="21"/>
          <w:szCs w:val="21"/>
        </w:rPr>
        <w:t>概述：</w:t>
      </w:r>
    </w:p>
    <w:p w:rsidR="004F7CC9" w:rsidRPr="00445A7D" w:rsidRDefault="004F7CC9" w:rsidP="004F7CC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蛋白质印迹法（免疫印迹试验）即</w:t>
      </w:r>
      <w:r w:rsidRPr="00445A7D">
        <w:rPr>
          <w:rFonts w:asciiTheme="minorHAnsi" w:eastAsiaTheme="minorEastAsia" w:hAnsiTheme="minorHAnsi" w:cstheme="minorHAnsi"/>
          <w:sz w:val="21"/>
          <w:szCs w:val="21"/>
        </w:rPr>
        <w:t>Western Blot</w:t>
      </w:r>
      <w:r w:rsidR="008413F4" w:rsidRPr="00445A7D">
        <w:rPr>
          <w:rFonts w:asciiTheme="minorHAnsi" w:eastAsiaTheme="minorEastAsia" w:hAnsiTheme="minorEastAsia" w:cstheme="minorHAnsi"/>
          <w:sz w:val="21"/>
          <w:szCs w:val="21"/>
        </w:rPr>
        <w:t>，</w:t>
      </w:r>
      <w:r w:rsidR="002D7499" w:rsidRPr="00445A7D">
        <w:rPr>
          <w:rFonts w:asciiTheme="minorHAnsi" w:eastAsiaTheme="minorEastAsia" w:hAnsiTheme="minorEastAsia" w:cstheme="minorHAnsi"/>
          <w:sz w:val="21"/>
          <w:szCs w:val="21"/>
        </w:rPr>
        <w:t>简称</w:t>
      </w:r>
      <w:r w:rsidR="002D7499" w:rsidRPr="00445A7D">
        <w:rPr>
          <w:rFonts w:asciiTheme="minorHAnsi" w:eastAsiaTheme="minorEastAsia" w:hAnsiTheme="minorHAnsi" w:cstheme="minorHAnsi"/>
          <w:sz w:val="21"/>
          <w:szCs w:val="21"/>
        </w:rPr>
        <w:t>WB</w:t>
      </w:r>
      <w:r w:rsidR="002D7499" w:rsidRPr="00445A7D">
        <w:rPr>
          <w:rFonts w:asciiTheme="minorHAnsi" w:eastAsiaTheme="minorEastAsia" w:hAnsiTheme="minorEastAsia" w:cstheme="minorHAnsi"/>
          <w:sz w:val="21"/>
          <w:szCs w:val="21"/>
        </w:rPr>
        <w:t>。</w:t>
      </w:r>
      <w:r w:rsidRPr="00445A7D">
        <w:rPr>
          <w:rFonts w:asciiTheme="minorHAnsi" w:eastAsiaTheme="minorEastAsia" w:hAnsiTheme="minorEastAsia" w:cstheme="minorHAnsi"/>
          <w:sz w:val="21"/>
          <w:szCs w:val="21"/>
        </w:rPr>
        <w:t>它是分子生物学、生物化学和免疫遗传学中常用的一种实验方法。其基本原</w:t>
      </w:r>
      <w:r w:rsidR="008413F4" w:rsidRPr="00445A7D">
        <w:rPr>
          <w:rFonts w:asciiTheme="minorHAnsi" w:eastAsiaTheme="minorEastAsia" w:hAnsiTheme="minorEastAsia" w:cstheme="minorHAnsi"/>
          <w:sz w:val="21"/>
          <w:szCs w:val="21"/>
        </w:rPr>
        <w:t>理是通过特异性抗体对凝胶电泳处理过的细胞或生物组织样品进行着色，</w:t>
      </w:r>
      <w:r w:rsidRPr="00445A7D">
        <w:rPr>
          <w:rFonts w:asciiTheme="minorHAnsi" w:eastAsiaTheme="minorEastAsia" w:hAnsiTheme="minorEastAsia" w:cstheme="minorHAnsi"/>
          <w:sz w:val="21"/>
          <w:szCs w:val="21"/>
        </w:rPr>
        <w:t>通过分析着色的位置和着色深度获得特定蛋白质在所分析的细胞或组织中表达情况的信息。</w:t>
      </w:r>
    </w:p>
    <w:p w:rsidR="00BC4D64" w:rsidRDefault="00BC4D64" w:rsidP="004F7CC9">
      <w:pPr>
        <w:rPr>
          <w:rFonts w:asciiTheme="minorHAnsi" w:eastAsiaTheme="minorEastAsia" w:hAnsiTheme="minorEastAsia" w:cstheme="minorHAnsi" w:hint="eastAsia"/>
          <w:b/>
          <w:sz w:val="21"/>
          <w:szCs w:val="21"/>
        </w:rPr>
      </w:pPr>
    </w:p>
    <w:p w:rsidR="008413F4" w:rsidRPr="00445A7D" w:rsidRDefault="002D7499" w:rsidP="004F7CC9">
      <w:pPr>
        <w:rPr>
          <w:rFonts w:asciiTheme="minorHAnsi" w:eastAsiaTheme="minorEastAsia" w:hAnsiTheme="minorHAnsi" w:cstheme="minorHAnsi"/>
          <w:b/>
          <w:sz w:val="21"/>
          <w:szCs w:val="21"/>
        </w:rPr>
      </w:pPr>
      <w:r w:rsidRPr="00445A7D">
        <w:rPr>
          <w:rFonts w:asciiTheme="minorHAnsi" w:eastAsiaTheme="minorEastAsia" w:hAnsiTheme="minorEastAsia" w:cstheme="minorHAnsi"/>
          <w:b/>
          <w:sz w:val="21"/>
          <w:szCs w:val="21"/>
        </w:rPr>
        <w:t>实验</w:t>
      </w:r>
      <w:r w:rsidR="004F7CC9" w:rsidRPr="00445A7D">
        <w:rPr>
          <w:rFonts w:asciiTheme="minorHAnsi" w:eastAsiaTheme="minorEastAsia" w:hAnsiTheme="minorEastAsia" w:cstheme="minorHAnsi"/>
          <w:b/>
          <w:sz w:val="21"/>
          <w:szCs w:val="21"/>
        </w:rPr>
        <w:t>目的：</w:t>
      </w:r>
    </w:p>
    <w:p w:rsidR="00B9094A" w:rsidRPr="00445A7D" w:rsidRDefault="00B9094A" w:rsidP="004F7CC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获得特定蛋白质在所分析的细胞或组织中的表达情况的信息</w:t>
      </w:r>
      <w:r w:rsidR="00CE22A9" w:rsidRPr="00445A7D">
        <w:rPr>
          <w:rFonts w:asciiTheme="minorHAnsi" w:eastAsiaTheme="minorEastAsia" w:hAnsiTheme="minorEastAsia" w:cstheme="minorHAnsi"/>
          <w:sz w:val="21"/>
          <w:szCs w:val="21"/>
        </w:rPr>
        <w:t>。</w:t>
      </w:r>
    </w:p>
    <w:p w:rsidR="00BC4D64" w:rsidRDefault="00BC4D64" w:rsidP="004F7CC9">
      <w:pPr>
        <w:rPr>
          <w:rFonts w:asciiTheme="minorHAnsi" w:eastAsiaTheme="minorEastAsia" w:hAnsiTheme="minorEastAsia" w:cstheme="minorHAnsi" w:hint="eastAsia"/>
          <w:b/>
          <w:sz w:val="21"/>
          <w:szCs w:val="21"/>
        </w:rPr>
      </w:pPr>
    </w:p>
    <w:p w:rsidR="00CE22A9" w:rsidRPr="00445A7D" w:rsidRDefault="002D7499" w:rsidP="004F7CC9">
      <w:pPr>
        <w:rPr>
          <w:rFonts w:asciiTheme="minorHAnsi" w:eastAsiaTheme="minorEastAsia" w:hAnsiTheme="minorHAnsi" w:cstheme="minorHAnsi"/>
          <w:b/>
          <w:sz w:val="21"/>
          <w:szCs w:val="21"/>
        </w:rPr>
      </w:pPr>
      <w:r w:rsidRPr="00445A7D">
        <w:rPr>
          <w:rFonts w:asciiTheme="minorHAnsi" w:eastAsiaTheme="minorEastAsia" w:hAnsiTheme="minorEastAsia" w:cstheme="minorHAnsi"/>
          <w:b/>
          <w:sz w:val="21"/>
          <w:szCs w:val="21"/>
        </w:rPr>
        <w:t>实验</w:t>
      </w:r>
      <w:r w:rsidR="004F7CC9" w:rsidRPr="00445A7D">
        <w:rPr>
          <w:rFonts w:asciiTheme="minorHAnsi" w:eastAsiaTheme="minorEastAsia" w:hAnsiTheme="minorEastAsia" w:cstheme="minorHAnsi"/>
          <w:b/>
          <w:sz w:val="21"/>
          <w:szCs w:val="21"/>
        </w:rPr>
        <w:t>原理：</w:t>
      </w:r>
    </w:p>
    <w:p w:rsidR="004F7CC9" w:rsidRPr="00445A7D" w:rsidRDefault="004F7CC9" w:rsidP="004F7CC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Western Blot</w:t>
      </w:r>
      <w:r w:rsidRPr="00445A7D">
        <w:rPr>
          <w:rFonts w:asciiTheme="minorHAnsi" w:eastAsiaTheme="minorEastAsia" w:hAnsiTheme="minorEastAsia" w:cstheme="minorHAnsi"/>
          <w:sz w:val="21"/>
          <w:szCs w:val="21"/>
        </w:rPr>
        <w:t>采用的是聚丙烯酰胺凝胶电泳，被检测物是蛋白质，</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探针</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是抗体，</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显色</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用标记的二抗。经过</w:t>
      </w:r>
      <w:r w:rsidRPr="00445A7D">
        <w:rPr>
          <w:rFonts w:asciiTheme="minorHAnsi" w:eastAsiaTheme="minorEastAsia" w:hAnsiTheme="minorHAnsi" w:cstheme="minorHAnsi"/>
          <w:sz w:val="21"/>
          <w:szCs w:val="21"/>
        </w:rPr>
        <w:t>PAGE</w:t>
      </w:r>
      <w:r w:rsidRPr="00445A7D">
        <w:rPr>
          <w:rFonts w:asciiTheme="minorHAnsi" w:eastAsiaTheme="minorEastAsia" w:hAnsiTheme="minorEastAsia" w:cstheme="minorHAnsi"/>
          <w:sz w:val="21"/>
          <w:szCs w:val="21"/>
        </w:rPr>
        <w:t>分离的蛋白质样品，转移到固相载体</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例如硝酸纤维素薄膜</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上，固相载体以非共价键形式吸附蛋白质，且能保持电泳分离的多肽类型及其生物学活性不变。以固相载体上的蛋白质或多肽作为抗原，与对应的抗体起免疫反应，再与酶或同位素标记的第二抗体起反应，经过底物显色或放射自显影以检测电泳分离的特异性目的基因表达的蛋白成分。</w:t>
      </w:r>
    </w:p>
    <w:p w:rsidR="00C6581A" w:rsidRDefault="00C6581A" w:rsidP="004F7CC9">
      <w:pPr>
        <w:rPr>
          <w:rFonts w:asciiTheme="minorHAnsi" w:eastAsiaTheme="minorEastAsia" w:hAnsiTheme="minorEastAsia" w:cstheme="minorHAnsi" w:hint="eastAsia"/>
          <w:b/>
          <w:sz w:val="21"/>
          <w:szCs w:val="21"/>
        </w:rPr>
      </w:pPr>
    </w:p>
    <w:p w:rsidR="004F7CC9" w:rsidRPr="00445A7D" w:rsidRDefault="002D7499" w:rsidP="004F7CC9">
      <w:pPr>
        <w:rPr>
          <w:rFonts w:asciiTheme="minorHAnsi" w:eastAsiaTheme="minorEastAsia" w:hAnsiTheme="minorHAnsi" w:cstheme="minorHAnsi"/>
          <w:b/>
          <w:sz w:val="21"/>
          <w:szCs w:val="21"/>
        </w:rPr>
      </w:pPr>
      <w:r w:rsidRPr="00445A7D">
        <w:rPr>
          <w:rFonts w:asciiTheme="minorHAnsi" w:eastAsiaTheme="minorEastAsia" w:hAnsiTheme="minorEastAsia" w:cstheme="minorHAnsi"/>
          <w:b/>
          <w:sz w:val="21"/>
          <w:szCs w:val="21"/>
        </w:rPr>
        <w:t>实验</w:t>
      </w:r>
      <w:r w:rsidR="004F7CC9" w:rsidRPr="00445A7D">
        <w:rPr>
          <w:rFonts w:asciiTheme="minorHAnsi" w:eastAsiaTheme="minorEastAsia" w:hAnsiTheme="minorEastAsia" w:cstheme="minorHAnsi"/>
          <w:b/>
          <w:sz w:val="21"/>
          <w:szCs w:val="21"/>
        </w:rPr>
        <w:t>步骤：</w:t>
      </w:r>
    </w:p>
    <w:p w:rsidR="00C6581A" w:rsidRPr="00F563F3" w:rsidRDefault="004F7CC9" w:rsidP="00977CDB">
      <w:pPr>
        <w:pStyle w:val="a7"/>
        <w:numPr>
          <w:ilvl w:val="0"/>
          <w:numId w:val="20"/>
        </w:numPr>
        <w:ind w:firstLineChars="0"/>
        <w:rPr>
          <w:rFonts w:cstheme="minorHAnsi" w:hint="eastAsia"/>
          <w:szCs w:val="21"/>
        </w:rPr>
      </w:pPr>
      <w:r w:rsidRPr="00F563F3">
        <w:rPr>
          <w:rFonts w:hAnsiTheme="minorEastAsia" w:cstheme="minorHAnsi"/>
          <w:szCs w:val="21"/>
        </w:rPr>
        <w:t>提取组织或细胞蛋白</w:t>
      </w:r>
    </w:p>
    <w:p w:rsidR="00AC0F17" w:rsidRPr="00C6581A" w:rsidRDefault="00AC0F17" w:rsidP="00C6581A">
      <w:pPr>
        <w:pStyle w:val="a7"/>
        <w:numPr>
          <w:ilvl w:val="0"/>
          <w:numId w:val="11"/>
        </w:numPr>
        <w:ind w:firstLineChars="0"/>
        <w:rPr>
          <w:rFonts w:cstheme="minorHAnsi" w:hint="eastAsia"/>
          <w:szCs w:val="21"/>
        </w:rPr>
      </w:pPr>
      <w:r w:rsidRPr="00C6581A">
        <w:rPr>
          <w:rFonts w:hAnsiTheme="minorEastAsia" w:cstheme="minorHAnsi"/>
          <w:szCs w:val="21"/>
        </w:rPr>
        <w:t>提取组织蛋白流程</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将</w:t>
      </w:r>
      <w:r w:rsidRPr="00C6581A">
        <w:rPr>
          <w:rFonts w:cstheme="minorHAnsi"/>
          <w:szCs w:val="21"/>
        </w:rPr>
        <w:t>PBS</w:t>
      </w:r>
      <w:r w:rsidRPr="00C6581A">
        <w:rPr>
          <w:rFonts w:hAnsiTheme="minorEastAsia" w:cstheme="minorHAnsi"/>
          <w:szCs w:val="21"/>
        </w:rPr>
        <w:t>置于冰上预冷</w:t>
      </w:r>
      <w:r w:rsidR="00545D64">
        <w:rPr>
          <w:rFonts w:hAnsiTheme="minorEastAsia" w:cstheme="minorHAnsi" w:hint="eastAsia"/>
          <w:szCs w:val="21"/>
        </w:rPr>
        <w:t>。</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从</w:t>
      </w:r>
      <w:r w:rsidRPr="00C6581A">
        <w:rPr>
          <w:rFonts w:cstheme="minorHAnsi"/>
          <w:szCs w:val="21"/>
        </w:rPr>
        <w:t>-80</w:t>
      </w:r>
      <w:r w:rsidRPr="00C6581A">
        <w:rPr>
          <w:rFonts w:hAnsiTheme="minorEastAsia" w:cstheme="minorHAnsi"/>
          <w:szCs w:val="21"/>
        </w:rPr>
        <w:t>℃冰箱中取出保存的组织放于冰上，用剪刀剪取绿豆粒大小的组织（</w:t>
      </w:r>
      <w:r w:rsidRPr="00C6581A">
        <w:rPr>
          <w:rFonts w:cstheme="minorHAnsi"/>
          <w:color w:val="FF0000"/>
          <w:szCs w:val="21"/>
        </w:rPr>
        <w:t>30mg</w:t>
      </w:r>
      <w:r w:rsidRPr="00C6581A">
        <w:rPr>
          <w:rFonts w:hAnsiTheme="minorEastAsia" w:cstheme="minorHAnsi"/>
          <w:szCs w:val="21"/>
        </w:rPr>
        <w:t>左右），放入标记好的</w:t>
      </w:r>
      <w:r w:rsidRPr="00C6581A">
        <w:rPr>
          <w:rFonts w:cstheme="minorHAnsi"/>
          <w:szCs w:val="21"/>
        </w:rPr>
        <w:t>1.5mlEP</w:t>
      </w:r>
      <w:r w:rsidRPr="00C6581A">
        <w:rPr>
          <w:rFonts w:hAnsiTheme="minorEastAsia" w:cstheme="minorHAnsi"/>
          <w:szCs w:val="21"/>
        </w:rPr>
        <w:t>管中。</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向装有组织的</w:t>
      </w:r>
      <w:r w:rsidRPr="00C6581A">
        <w:rPr>
          <w:rFonts w:cstheme="minorHAnsi"/>
          <w:szCs w:val="21"/>
        </w:rPr>
        <w:t>EP</w:t>
      </w:r>
      <w:r w:rsidRPr="00C6581A">
        <w:rPr>
          <w:rFonts w:hAnsiTheme="minorEastAsia" w:cstheme="minorHAnsi"/>
          <w:szCs w:val="21"/>
        </w:rPr>
        <w:t>管中加入预冷的</w:t>
      </w:r>
      <w:r w:rsidRPr="00C6581A">
        <w:rPr>
          <w:rFonts w:cstheme="minorHAnsi"/>
          <w:szCs w:val="21"/>
        </w:rPr>
        <w:t>1X</w:t>
      </w:r>
      <w:r w:rsidRPr="00C6581A">
        <w:rPr>
          <w:rFonts w:hAnsiTheme="minorEastAsia" w:cstheme="minorHAnsi"/>
          <w:szCs w:val="21"/>
        </w:rPr>
        <w:t>的</w:t>
      </w:r>
      <w:r w:rsidRPr="00C6581A">
        <w:rPr>
          <w:rFonts w:cstheme="minorHAnsi"/>
          <w:szCs w:val="21"/>
        </w:rPr>
        <w:t>PBS</w:t>
      </w:r>
      <w:r w:rsidRPr="00C6581A">
        <w:rPr>
          <w:rFonts w:hAnsiTheme="minorEastAsia" w:cstheme="minorHAnsi"/>
          <w:szCs w:val="21"/>
        </w:rPr>
        <w:t>液体</w:t>
      </w:r>
      <w:r w:rsidRPr="00C6581A">
        <w:rPr>
          <w:rFonts w:cstheme="minorHAnsi"/>
          <w:szCs w:val="21"/>
        </w:rPr>
        <w:t>400μl</w:t>
      </w:r>
      <w:r w:rsidRPr="00C6581A">
        <w:rPr>
          <w:rFonts w:hAnsiTheme="minorEastAsia" w:cstheme="minorHAnsi"/>
          <w:szCs w:val="21"/>
        </w:rPr>
        <w:t>，用剪刀剪碎组织，用小离心机短暂离心，弃上清。</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重复步骤</w:t>
      </w:r>
      <w:r w:rsidRPr="00C6581A">
        <w:rPr>
          <w:rFonts w:cstheme="minorHAnsi"/>
          <w:szCs w:val="21"/>
        </w:rPr>
        <w:t>3</w:t>
      </w:r>
      <w:r w:rsidRPr="00C6581A">
        <w:rPr>
          <w:rFonts w:hAnsiTheme="minorEastAsia" w:cstheme="minorHAnsi"/>
          <w:szCs w:val="21"/>
        </w:rPr>
        <w:t>两遍。</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在研钵中加入</w:t>
      </w:r>
      <w:r w:rsidRPr="00C6581A">
        <w:rPr>
          <w:rFonts w:cstheme="minorHAnsi"/>
          <w:color w:val="FF0000"/>
          <w:szCs w:val="21"/>
        </w:rPr>
        <w:t>400μl</w:t>
      </w:r>
      <w:r w:rsidRPr="00C6581A">
        <w:rPr>
          <w:rFonts w:hAnsiTheme="minorEastAsia" w:cstheme="minorHAnsi"/>
          <w:szCs w:val="21"/>
        </w:rPr>
        <w:t>裂解液（</w:t>
      </w:r>
      <w:r w:rsidRPr="00C6581A">
        <w:rPr>
          <w:rFonts w:cstheme="minorHAnsi"/>
          <w:szCs w:val="21"/>
        </w:rPr>
        <w:t>1</w:t>
      </w:r>
      <w:r w:rsidRPr="00C6581A">
        <w:rPr>
          <w:rFonts w:hAnsiTheme="minorEastAsia" w:cstheme="minorHAnsi"/>
          <w:szCs w:val="21"/>
        </w:rPr>
        <w:t>片磷酸酶抑制剂溶解于</w:t>
      </w:r>
      <w:r w:rsidRPr="00C6581A">
        <w:rPr>
          <w:rFonts w:cstheme="minorHAnsi"/>
          <w:szCs w:val="21"/>
        </w:rPr>
        <w:t>10ml RIPA</w:t>
      </w:r>
      <w:r w:rsidRPr="00C6581A">
        <w:rPr>
          <w:rFonts w:hAnsiTheme="minorEastAsia" w:cstheme="minorHAnsi"/>
          <w:szCs w:val="21"/>
        </w:rPr>
        <w:t>，再加入</w:t>
      </w:r>
      <w:r w:rsidRPr="00C6581A">
        <w:rPr>
          <w:rFonts w:cstheme="minorHAnsi"/>
          <w:szCs w:val="21"/>
        </w:rPr>
        <w:t>100μl100mM</w:t>
      </w:r>
      <w:r w:rsidRPr="00C6581A">
        <w:rPr>
          <w:rFonts w:hAnsiTheme="minorEastAsia" w:cstheme="minorHAnsi"/>
          <w:szCs w:val="21"/>
        </w:rPr>
        <w:t>的</w:t>
      </w:r>
      <w:r w:rsidRPr="00C6581A">
        <w:rPr>
          <w:rFonts w:cstheme="minorHAnsi"/>
          <w:szCs w:val="21"/>
        </w:rPr>
        <w:t>PMSF</w:t>
      </w:r>
      <w:r w:rsidRPr="00C6581A">
        <w:rPr>
          <w:rFonts w:hAnsiTheme="minorEastAsia" w:cstheme="minorHAnsi"/>
          <w:szCs w:val="21"/>
        </w:rPr>
        <w:t>），将</w:t>
      </w:r>
      <w:r w:rsidRPr="00C6581A">
        <w:rPr>
          <w:rFonts w:cstheme="minorHAnsi"/>
          <w:szCs w:val="21"/>
        </w:rPr>
        <w:t>EP</w:t>
      </w:r>
      <w:r w:rsidRPr="00C6581A">
        <w:rPr>
          <w:rFonts w:hAnsiTheme="minorEastAsia" w:cstheme="minorHAnsi"/>
          <w:szCs w:val="21"/>
        </w:rPr>
        <w:t>管中的组织转移到研钵中</w:t>
      </w:r>
      <w:r w:rsidR="00545D64">
        <w:rPr>
          <w:rFonts w:hAnsiTheme="minorEastAsia" w:cstheme="minorHAnsi" w:hint="eastAsia"/>
          <w:szCs w:val="21"/>
        </w:rPr>
        <w:t>。</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加入少量液氮充分研钵组织至匀浆状态</w:t>
      </w:r>
      <w:r w:rsidR="00545D64">
        <w:rPr>
          <w:rFonts w:hAnsiTheme="minorEastAsia" w:cstheme="minorHAnsi" w:hint="eastAsia"/>
          <w:szCs w:val="21"/>
        </w:rPr>
        <w:t>。</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将匀浆小心转移至</w:t>
      </w:r>
      <w:r w:rsidRPr="00C6581A">
        <w:rPr>
          <w:rFonts w:cstheme="minorHAnsi"/>
          <w:szCs w:val="21"/>
        </w:rPr>
        <w:t>1.5mlEP</w:t>
      </w:r>
      <w:r w:rsidRPr="00C6581A">
        <w:rPr>
          <w:rFonts w:hAnsiTheme="minorEastAsia" w:cstheme="minorHAnsi"/>
          <w:szCs w:val="21"/>
        </w:rPr>
        <w:t>管中，冰上放置</w:t>
      </w:r>
      <w:r w:rsidRPr="00C6581A">
        <w:rPr>
          <w:rFonts w:cstheme="minorHAnsi"/>
          <w:szCs w:val="21"/>
        </w:rPr>
        <w:t>20min</w:t>
      </w:r>
      <w:r w:rsidR="00545D64">
        <w:rPr>
          <w:rFonts w:cstheme="minorHAnsi" w:hint="eastAsia"/>
          <w:szCs w:val="21"/>
        </w:rPr>
        <w:t>。</w:t>
      </w:r>
    </w:p>
    <w:p w:rsidR="00C6581A" w:rsidRPr="00C6581A" w:rsidRDefault="00C6581A" w:rsidP="00C6581A">
      <w:pPr>
        <w:pStyle w:val="a7"/>
        <w:numPr>
          <w:ilvl w:val="0"/>
          <w:numId w:val="12"/>
        </w:numPr>
        <w:ind w:firstLineChars="0"/>
        <w:rPr>
          <w:rFonts w:cstheme="minorHAnsi"/>
          <w:szCs w:val="21"/>
        </w:rPr>
      </w:pPr>
      <w:r w:rsidRPr="00C6581A">
        <w:rPr>
          <w:rFonts w:hAnsiTheme="minorEastAsia" w:cstheme="minorHAnsi"/>
          <w:szCs w:val="21"/>
        </w:rPr>
        <w:t>预冷离心机。离心：</w:t>
      </w:r>
      <w:r w:rsidRPr="00C6581A">
        <w:rPr>
          <w:rFonts w:cstheme="minorHAnsi"/>
          <w:szCs w:val="21"/>
        </w:rPr>
        <w:t>4</w:t>
      </w:r>
      <w:r w:rsidRPr="00C6581A">
        <w:rPr>
          <w:rFonts w:hAnsiTheme="minorEastAsia" w:cstheme="minorHAnsi"/>
          <w:szCs w:val="21"/>
        </w:rPr>
        <w:t>℃，</w:t>
      </w:r>
      <w:r w:rsidRPr="00C6581A">
        <w:rPr>
          <w:rFonts w:cstheme="minorHAnsi"/>
          <w:szCs w:val="21"/>
        </w:rPr>
        <w:t>12G</w:t>
      </w:r>
      <w:r w:rsidRPr="00C6581A">
        <w:rPr>
          <w:rFonts w:hAnsiTheme="minorEastAsia" w:cstheme="minorHAnsi"/>
          <w:szCs w:val="21"/>
        </w:rPr>
        <w:t>，</w:t>
      </w:r>
      <w:r w:rsidRPr="00C6581A">
        <w:rPr>
          <w:rFonts w:cstheme="minorHAnsi"/>
          <w:szCs w:val="21"/>
        </w:rPr>
        <w:t>20min</w:t>
      </w:r>
      <w:r w:rsidR="00545D64">
        <w:rPr>
          <w:rFonts w:cstheme="minorHAnsi" w:hint="eastAsia"/>
          <w:szCs w:val="21"/>
        </w:rPr>
        <w:t>。</w:t>
      </w:r>
    </w:p>
    <w:p w:rsidR="00C6581A" w:rsidRPr="00C6581A" w:rsidRDefault="00C6581A" w:rsidP="00C6581A">
      <w:pPr>
        <w:pStyle w:val="a7"/>
        <w:numPr>
          <w:ilvl w:val="0"/>
          <w:numId w:val="12"/>
        </w:numPr>
        <w:ind w:firstLineChars="0"/>
        <w:rPr>
          <w:rFonts w:cstheme="minorHAnsi" w:hint="eastAsia"/>
          <w:szCs w:val="21"/>
        </w:rPr>
      </w:pPr>
      <w:r w:rsidRPr="00C6581A">
        <w:rPr>
          <w:rFonts w:hAnsiTheme="minorEastAsia" w:cstheme="minorHAnsi"/>
          <w:szCs w:val="21"/>
        </w:rPr>
        <w:t>离心后的</w:t>
      </w:r>
      <w:r w:rsidRPr="00C6581A">
        <w:rPr>
          <w:rFonts w:cstheme="minorHAnsi"/>
          <w:szCs w:val="21"/>
        </w:rPr>
        <w:t>EP</w:t>
      </w:r>
      <w:r w:rsidRPr="00C6581A">
        <w:rPr>
          <w:rFonts w:hAnsiTheme="minorEastAsia" w:cstheme="minorHAnsi"/>
          <w:szCs w:val="21"/>
        </w:rPr>
        <w:t>管中的液体分为</w:t>
      </w:r>
      <w:r w:rsidRPr="00C6581A">
        <w:rPr>
          <w:rFonts w:cstheme="minorHAnsi"/>
          <w:szCs w:val="21"/>
        </w:rPr>
        <w:t>3</w:t>
      </w:r>
      <w:r w:rsidRPr="00C6581A">
        <w:rPr>
          <w:rFonts w:hAnsiTheme="minorEastAsia" w:cstheme="minorHAnsi"/>
          <w:szCs w:val="21"/>
        </w:rPr>
        <w:t>层，吸取中间层（目的蛋白）</w:t>
      </w:r>
      <w:r w:rsidR="00545D64">
        <w:rPr>
          <w:rFonts w:hAnsiTheme="minorEastAsia" w:cstheme="minorHAnsi" w:hint="eastAsia"/>
          <w:szCs w:val="21"/>
        </w:rPr>
        <w:t>。</w:t>
      </w:r>
    </w:p>
    <w:p w:rsidR="00C6581A" w:rsidRPr="00545D64" w:rsidRDefault="00C6581A" w:rsidP="00C6581A">
      <w:pPr>
        <w:pStyle w:val="a7"/>
        <w:numPr>
          <w:ilvl w:val="0"/>
          <w:numId w:val="11"/>
        </w:numPr>
        <w:ind w:firstLineChars="0"/>
        <w:rPr>
          <w:rFonts w:cstheme="minorHAnsi" w:hint="eastAsia"/>
          <w:szCs w:val="21"/>
        </w:rPr>
      </w:pPr>
      <w:r w:rsidRPr="00445A7D">
        <w:rPr>
          <w:rFonts w:hAnsiTheme="minorEastAsia" w:cstheme="minorHAnsi"/>
          <w:szCs w:val="21"/>
        </w:rPr>
        <w:t>提取细胞蛋白流程</w:t>
      </w:r>
    </w:p>
    <w:p w:rsidR="004C3A84" w:rsidRPr="004C3A84" w:rsidRDefault="004C3A84" w:rsidP="004C3A84">
      <w:pPr>
        <w:pStyle w:val="a7"/>
        <w:numPr>
          <w:ilvl w:val="0"/>
          <w:numId w:val="14"/>
        </w:numPr>
        <w:ind w:firstLineChars="0"/>
        <w:rPr>
          <w:rFonts w:cstheme="minorHAnsi" w:hint="eastAsia"/>
          <w:szCs w:val="21"/>
        </w:rPr>
      </w:pPr>
      <w:r w:rsidRPr="004C3A84">
        <w:rPr>
          <w:rFonts w:hAnsiTheme="minorEastAsia" w:cstheme="minorHAnsi"/>
          <w:szCs w:val="21"/>
        </w:rPr>
        <w:t>对于悬浮细胞，收集对数生长期细胞，消化为单细胞，离心后弃上清液，用</w:t>
      </w:r>
      <w:r w:rsidRPr="004C3A84">
        <w:rPr>
          <w:rFonts w:cstheme="minorHAnsi"/>
          <w:szCs w:val="21"/>
        </w:rPr>
        <w:t>4</w:t>
      </w:r>
      <w:r w:rsidRPr="004C3A84">
        <w:rPr>
          <w:rFonts w:hAnsiTheme="minorEastAsia" w:cstheme="minorHAnsi"/>
          <w:szCs w:val="21"/>
        </w:rPr>
        <w:t>℃预冷的</w:t>
      </w:r>
      <w:r w:rsidRPr="004C3A84">
        <w:rPr>
          <w:rFonts w:cstheme="minorHAnsi"/>
          <w:szCs w:val="21"/>
        </w:rPr>
        <w:t>PBS</w:t>
      </w:r>
      <w:r w:rsidRPr="004C3A84">
        <w:rPr>
          <w:rFonts w:hAnsiTheme="minorEastAsia" w:cstheme="minorHAnsi"/>
          <w:szCs w:val="21"/>
        </w:rPr>
        <w:t>离心洗涤</w:t>
      </w:r>
      <w:r w:rsidRPr="004C3A84">
        <w:rPr>
          <w:rFonts w:cstheme="minorHAnsi"/>
          <w:szCs w:val="21"/>
        </w:rPr>
        <w:t>2~3</w:t>
      </w:r>
      <w:r w:rsidRPr="004C3A84">
        <w:rPr>
          <w:rFonts w:hAnsiTheme="minorEastAsia" w:cstheme="minorHAnsi"/>
          <w:szCs w:val="21"/>
        </w:rPr>
        <w:t>遍，弃上清后将装有细胞的离心管置于冰上；对于贴壁细胞，可将细胞消化下来按照悬浮细胞的操作（也可用预冷的</w:t>
      </w:r>
      <w:r w:rsidRPr="004C3A84">
        <w:rPr>
          <w:rFonts w:cstheme="minorHAnsi"/>
          <w:szCs w:val="21"/>
        </w:rPr>
        <w:t>PBS</w:t>
      </w:r>
      <w:r w:rsidRPr="004C3A84">
        <w:rPr>
          <w:rFonts w:hAnsiTheme="minorEastAsia" w:cstheme="minorHAnsi"/>
          <w:szCs w:val="21"/>
        </w:rPr>
        <w:t>洗涤后（防止培养基中的蛋白干扰），直接加入裂解液后再冰上摇床</w:t>
      </w:r>
      <w:r w:rsidRPr="004C3A84">
        <w:rPr>
          <w:rFonts w:cstheme="minorHAnsi"/>
          <w:szCs w:val="21"/>
        </w:rPr>
        <w:t>30min</w:t>
      </w:r>
      <w:r w:rsidRPr="004C3A84">
        <w:rPr>
          <w:rFonts w:hAnsiTheme="minorEastAsia" w:cstheme="minorHAnsi"/>
          <w:szCs w:val="21"/>
        </w:rPr>
        <w:t>后用细胞刮刀将细胞刮下来）</w:t>
      </w:r>
      <w:r w:rsidR="00B9373B">
        <w:rPr>
          <w:rFonts w:hAnsiTheme="minorEastAsia" w:cstheme="minorHAnsi" w:hint="eastAsia"/>
          <w:szCs w:val="21"/>
        </w:rPr>
        <w:t>。</w:t>
      </w:r>
    </w:p>
    <w:p w:rsidR="004C3A84" w:rsidRDefault="004C3A84" w:rsidP="004C3A84">
      <w:pPr>
        <w:pStyle w:val="a7"/>
        <w:numPr>
          <w:ilvl w:val="0"/>
          <w:numId w:val="14"/>
        </w:numPr>
        <w:ind w:firstLineChars="0"/>
        <w:rPr>
          <w:rFonts w:cstheme="minorHAnsi" w:hint="eastAsia"/>
          <w:szCs w:val="21"/>
        </w:rPr>
      </w:pPr>
      <w:r w:rsidRPr="004C3A84">
        <w:rPr>
          <w:rFonts w:hAnsiTheme="minorEastAsia" w:cstheme="minorHAnsi"/>
          <w:szCs w:val="21"/>
        </w:rPr>
        <w:t>加入裂解液（</w:t>
      </w:r>
      <w:r w:rsidRPr="004C3A84">
        <w:rPr>
          <w:rFonts w:cstheme="minorHAnsi"/>
          <w:color w:val="FF0000"/>
          <w:szCs w:val="21"/>
        </w:rPr>
        <w:t>10cm</w:t>
      </w:r>
      <w:r w:rsidRPr="004C3A84">
        <w:rPr>
          <w:rFonts w:hAnsiTheme="minorEastAsia" w:cstheme="minorHAnsi"/>
          <w:color w:val="FF0000"/>
          <w:szCs w:val="21"/>
        </w:rPr>
        <w:t>皿加</w:t>
      </w:r>
      <w:r w:rsidRPr="004C3A84">
        <w:rPr>
          <w:rFonts w:cstheme="minorHAnsi"/>
          <w:color w:val="FF0000"/>
          <w:szCs w:val="21"/>
        </w:rPr>
        <w:t>1ml</w:t>
      </w:r>
      <w:r w:rsidRPr="004C3A84">
        <w:rPr>
          <w:rFonts w:hAnsiTheme="minorEastAsia" w:cstheme="minorHAnsi"/>
          <w:color w:val="FF0000"/>
          <w:szCs w:val="21"/>
        </w:rPr>
        <w:t>裂解液，六孔板一孔加</w:t>
      </w:r>
      <w:r w:rsidRPr="004C3A84">
        <w:rPr>
          <w:rFonts w:cstheme="minorHAnsi"/>
          <w:color w:val="FF0000"/>
          <w:szCs w:val="21"/>
        </w:rPr>
        <w:t>200μl</w:t>
      </w:r>
      <w:r w:rsidRPr="004C3A84">
        <w:rPr>
          <w:rFonts w:hAnsiTheme="minorEastAsia" w:cstheme="minorHAnsi"/>
          <w:color w:val="FF0000"/>
          <w:szCs w:val="21"/>
        </w:rPr>
        <w:t>裂解液</w:t>
      </w:r>
      <w:r w:rsidRPr="004C3A84">
        <w:rPr>
          <w:rFonts w:hAnsiTheme="minorEastAsia" w:cstheme="minorHAnsi"/>
          <w:szCs w:val="21"/>
        </w:rPr>
        <w:t>），混匀后转移至</w:t>
      </w:r>
      <w:r w:rsidRPr="004C3A84">
        <w:rPr>
          <w:rFonts w:cstheme="minorHAnsi"/>
          <w:szCs w:val="21"/>
        </w:rPr>
        <w:t>1.5mlEP</w:t>
      </w:r>
      <w:r w:rsidRPr="004C3A84">
        <w:rPr>
          <w:rFonts w:hAnsiTheme="minorEastAsia" w:cstheme="minorHAnsi"/>
          <w:szCs w:val="21"/>
        </w:rPr>
        <w:t>管中，并置于冰上裂解</w:t>
      </w:r>
      <w:r w:rsidRPr="004C3A84">
        <w:rPr>
          <w:rFonts w:cstheme="minorHAnsi"/>
          <w:szCs w:val="21"/>
        </w:rPr>
        <w:t>30min</w:t>
      </w:r>
      <w:r w:rsidR="00B9373B">
        <w:rPr>
          <w:rFonts w:cstheme="minorHAnsi" w:hint="eastAsia"/>
          <w:szCs w:val="21"/>
        </w:rPr>
        <w:t>。</w:t>
      </w:r>
    </w:p>
    <w:p w:rsidR="004C3A84" w:rsidRPr="004C3A84" w:rsidRDefault="004C3A84" w:rsidP="004C3A84">
      <w:pPr>
        <w:pStyle w:val="a7"/>
        <w:numPr>
          <w:ilvl w:val="0"/>
          <w:numId w:val="14"/>
        </w:numPr>
        <w:ind w:firstLineChars="0"/>
        <w:rPr>
          <w:rFonts w:cstheme="minorHAnsi" w:hint="eastAsia"/>
          <w:szCs w:val="21"/>
        </w:rPr>
      </w:pPr>
      <w:r w:rsidRPr="004C3A84">
        <w:rPr>
          <w:rFonts w:hAnsiTheme="minorEastAsia" w:cstheme="minorHAnsi"/>
          <w:szCs w:val="21"/>
        </w:rPr>
        <w:t>离心机提前预冷，裂解结束，涡旋一下后离心（</w:t>
      </w:r>
      <w:r w:rsidRPr="004C3A84">
        <w:rPr>
          <w:rFonts w:cstheme="minorHAnsi"/>
          <w:szCs w:val="21"/>
        </w:rPr>
        <w:t>4</w:t>
      </w:r>
      <w:r w:rsidRPr="004C3A84">
        <w:rPr>
          <w:rFonts w:hAnsiTheme="minorEastAsia" w:cstheme="minorHAnsi"/>
          <w:szCs w:val="21"/>
        </w:rPr>
        <w:t>℃，</w:t>
      </w:r>
      <w:r w:rsidRPr="004C3A84">
        <w:rPr>
          <w:rFonts w:cstheme="minorHAnsi"/>
          <w:szCs w:val="21"/>
        </w:rPr>
        <w:t>12G</w:t>
      </w:r>
      <w:r w:rsidRPr="004C3A84">
        <w:rPr>
          <w:rFonts w:hAnsiTheme="minorEastAsia" w:cstheme="minorHAnsi"/>
          <w:szCs w:val="21"/>
        </w:rPr>
        <w:t>，</w:t>
      </w:r>
      <w:r w:rsidRPr="004C3A84">
        <w:rPr>
          <w:rFonts w:cstheme="minorHAnsi"/>
          <w:szCs w:val="21"/>
        </w:rPr>
        <w:t>15min</w:t>
      </w:r>
      <w:r w:rsidRPr="004C3A84">
        <w:rPr>
          <w:rFonts w:hAnsiTheme="minorEastAsia" w:cstheme="minorHAnsi"/>
          <w:szCs w:val="21"/>
        </w:rPr>
        <w:t>）</w:t>
      </w:r>
      <w:r w:rsidR="00B9373B">
        <w:rPr>
          <w:rFonts w:hAnsiTheme="minorEastAsia" w:cstheme="minorHAnsi" w:hint="eastAsia"/>
          <w:szCs w:val="21"/>
        </w:rPr>
        <w:t>。</w:t>
      </w:r>
    </w:p>
    <w:p w:rsidR="004C3A84" w:rsidRPr="004C3A84" w:rsidRDefault="004C3A84" w:rsidP="004C3A84">
      <w:pPr>
        <w:pStyle w:val="a7"/>
        <w:numPr>
          <w:ilvl w:val="0"/>
          <w:numId w:val="14"/>
        </w:numPr>
        <w:ind w:firstLineChars="0"/>
        <w:rPr>
          <w:rFonts w:cstheme="minorHAnsi"/>
          <w:szCs w:val="21"/>
        </w:rPr>
      </w:pPr>
      <w:r w:rsidRPr="004C3A84">
        <w:rPr>
          <w:rFonts w:hAnsiTheme="minorEastAsia" w:cstheme="minorHAnsi"/>
          <w:szCs w:val="21"/>
        </w:rPr>
        <w:t>离心结束后取上清液定量检测蛋白浓度，用</w:t>
      </w:r>
      <w:r w:rsidRPr="004C3A84">
        <w:rPr>
          <w:rFonts w:cstheme="minorHAnsi"/>
          <w:szCs w:val="21"/>
        </w:rPr>
        <w:t>PBS</w:t>
      </w:r>
      <w:r w:rsidRPr="004C3A84">
        <w:rPr>
          <w:rFonts w:hAnsiTheme="minorEastAsia" w:cstheme="minorHAnsi"/>
          <w:szCs w:val="21"/>
        </w:rPr>
        <w:t>稀释到蛋白浓度一致（验证敲减效率、过表达等需要</w:t>
      </w:r>
      <w:r w:rsidRPr="004C3A84">
        <w:rPr>
          <w:rFonts w:cstheme="minorHAnsi"/>
          <w:szCs w:val="21"/>
        </w:rPr>
        <w:t>equal</w:t>
      </w:r>
      <w:r w:rsidR="00B9373B">
        <w:rPr>
          <w:rFonts w:cstheme="minorHAnsi" w:hint="eastAsia"/>
          <w:szCs w:val="21"/>
        </w:rPr>
        <w:t xml:space="preserve"> </w:t>
      </w:r>
      <w:r w:rsidRPr="004C3A84">
        <w:rPr>
          <w:rFonts w:cstheme="minorHAnsi"/>
          <w:szCs w:val="21"/>
        </w:rPr>
        <w:t>loading</w:t>
      </w:r>
      <w:r w:rsidRPr="004C3A84">
        <w:rPr>
          <w:rFonts w:hAnsiTheme="minorEastAsia" w:cstheme="minorHAnsi"/>
          <w:szCs w:val="21"/>
        </w:rPr>
        <w:t>的实验建议测蛋白浓度），加入</w:t>
      </w:r>
      <w:r w:rsidRPr="004C3A84">
        <w:rPr>
          <w:rFonts w:cstheme="minorHAnsi"/>
          <w:szCs w:val="21"/>
        </w:rPr>
        <w:t>5X loading</w:t>
      </w:r>
      <w:r w:rsidR="00214548">
        <w:rPr>
          <w:rFonts w:cstheme="minorHAnsi" w:hint="eastAsia"/>
          <w:szCs w:val="21"/>
        </w:rPr>
        <w:t xml:space="preserve"> </w:t>
      </w:r>
      <w:r w:rsidRPr="004C3A84">
        <w:rPr>
          <w:rFonts w:cstheme="minorHAnsi"/>
          <w:szCs w:val="21"/>
        </w:rPr>
        <w:lastRenderedPageBreak/>
        <w:t>buffer</w:t>
      </w:r>
      <w:r w:rsidRPr="004C3A84">
        <w:rPr>
          <w:rFonts w:hAnsiTheme="minorEastAsia" w:cstheme="minorHAnsi"/>
          <w:szCs w:val="21"/>
        </w:rPr>
        <w:t>（裂解液：</w:t>
      </w:r>
      <w:r w:rsidRPr="004C3A84">
        <w:rPr>
          <w:rFonts w:cstheme="minorHAnsi"/>
          <w:szCs w:val="21"/>
        </w:rPr>
        <w:t>5X loading</w:t>
      </w:r>
      <w:r w:rsidR="00214548">
        <w:rPr>
          <w:rFonts w:cstheme="minorHAnsi" w:hint="eastAsia"/>
          <w:szCs w:val="21"/>
        </w:rPr>
        <w:t xml:space="preserve"> </w:t>
      </w:r>
      <w:r w:rsidRPr="004C3A84">
        <w:rPr>
          <w:rFonts w:cstheme="minorHAnsi"/>
          <w:szCs w:val="21"/>
        </w:rPr>
        <w:t>buffer=4</w:t>
      </w:r>
      <w:r w:rsidRPr="004C3A84">
        <w:rPr>
          <w:rFonts w:hAnsiTheme="minorEastAsia" w:cstheme="minorHAnsi"/>
          <w:szCs w:val="21"/>
        </w:rPr>
        <w:t>：</w:t>
      </w:r>
      <w:r w:rsidRPr="004C3A84">
        <w:rPr>
          <w:rFonts w:cstheme="minorHAnsi"/>
          <w:szCs w:val="21"/>
        </w:rPr>
        <w:t>1</w:t>
      </w:r>
      <w:r w:rsidRPr="004C3A84">
        <w:rPr>
          <w:rFonts w:hAnsiTheme="minorEastAsia" w:cstheme="minorHAnsi"/>
          <w:szCs w:val="21"/>
        </w:rPr>
        <w:t>），</w:t>
      </w:r>
      <w:r w:rsidRPr="004C3A84">
        <w:rPr>
          <w:rFonts w:cstheme="minorHAnsi"/>
          <w:szCs w:val="21"/>
        </w:rPr>
        <w:t>100</w:t>
      </w:r>
      <w:r w:rsidRPr="004C3A84">
        <w:rPr>
          <w:rFonts w:hAnsiTheme="minorEastAsia" w:cstheme="minorHAnsi"/>
          <w:szCs w:val="21"/>
        </w:rPr>
        <w:t>℃煮样</w:t>
      </w:r>
      <w:r w:rsidRPr="004C3A84">
        <w:rPr>
          <w:rFonts w:cstheme="minorHAnsi"/>
          <w:szCs w:val="21"/>
        </w:rPr>
        <w:t>10-20</w:t>
      </w:r>
      <w:r w:rsidRPr="004C3A84">
        <w:rPr>
          <w:rFonts w:hAnsiTheme="minorEastAsia" w:cstheme="minorHAnsi"/>
          <w:szCs w:val="21"/>
        </w:rPr>
        <w:t>分钟，注意用试管架压防止爆盖子（使蛋白加热变性带上负电荷）。</w:t>
      </w:r>
    </w:p>
    <w:p w:rsidR="009D7B8C" w:rsidRPr="00445A7D" w:rsidRDefault="009D7B8C" w:rsidP="002579F8">
      <w:pPr>
        <w:rPr>
          <w:rFonts w:asciiTheme="minorHAnsi" w:eastAsiaTheme="minorEastAsia" w:hAnsiTheme="minorHAnsi" w:cstheme="minorHAnsi"/>
          <w:sz w:val="21"/>
          <w:szCs w:val="21"/>
        </w:rPr>
      </w:pPr>
    </w:p>
    <w:p w:rsidR="00761477" w:rsidRPr="00445A7D" w:rsidRDefault="004F7CC9" w:rsidP="002D749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电泳</w:t>
      </w:r>
      <w:r w:rsidR="008413F4" w:rsidRPr="00445A7D">
        <w:rPr>
          <w:rFonts w:asciiTheme="minorHAnsi" w:eastAsiaTheme="minorEastAsia" w:hAnsiTheme="minorEastAsia" w:cstheme="minorHAnsi"/>
          <w:sz w:val="21"/>
          <w:szCs w:val="21"/>
        </w:rPr>
        <w:t>：</w:t>
      </w:r>
      <w:r w:rsidR="002D7499" w:rsidRPr="00445A7D">
        <w:rPr>
          <w:rFonts w:asciiTheme="minorHAnsi" w:eastAsiaTheme="minorEastAsia" w:hAnsiTheme="minorEastAsia" w:cstheme="minorHAnsi"/>
          <w:sz w:val="21"/>
          <w:szCs w:val="21"/>
        </w:rPr>
        <w:t>带电粒子在电场作用下，向着与其电荷相反的电极移动的现象。</w:t>
      </w:r>
      <w:r w:rsidR="002D7499" w:rsidRPr="00445A7D">
        <w:rPr>
          <w:rFonts w:asciiTheme="minorHAnsi" w:eastAsiaTheme="minorEastAsia" w:hAnsiTheme="minorHAnsi" w:cstheme="minorHAnsi"/>
          <w:sz w:val="21"/>
          <w:szCs w:val="21"/>
        </w:rPr>
        <w:t>Western Blot</w:t>
      </w:r>
      <w:r w:rsidR="002D7499" w:rsidRPr="00445A7D">
        <w:rPr>
          <w:rFonts w:asciiTheme="minorHAnsi" w:eastAsiaTheme="minorEastAsia" w:hAnsiTheme="minorEastAsia" w:cstheme="minorHAnsi"/>
          <w:sz w:val="21"/>
          <w:szCs w:val="21"/>
        </w:rPr>
        <w:t>常用聚丙烯酰胺凝胶电泳（</w:t>
      </w:r>
      <w:r w:rsidR="002D7499" w:rsidRPr="00445A7D">
        <w:rPr>
          <w:rFonts w:asciiTheme="minorHAnsi" w:eastAsiaTheme="minorEastAsia" w:hAnsiTheme="minorHAnsi" w:cstheme="minorHAnsi"/>
          <w:sz w:val="21"/>
          <w:szCs w:val="21"/>
        </w:rPr>
        <w:t>PAGE</w:t>
      </w:r>
      <w:r w:rsidR="002D7499" w:rsidRPr="00445A7D">
        <w:rPr>
          <w:rFonts w:asciiTheme="minorHAnsi" w:eastAsiaTheme="minorEastAsia" w:hAnsiTheme="minorEastAsia" w:cstheme="minorHAnsi"/>
          <w:sz w:val="21"/>
          <w:szCs w:val="21"/>
        </w:rPr>
        <w:t>），具有无电渗作用，样品用量少（</w:t>
      </w:r>
      <w:r w:rsidR="002D7499" w:rsidRPr="00445A7D">
        <w:rPr>
          <w:rFonts w:asciiTheme="minorHAnsi" w:eastAsiaTheme="minorEastAsia" w:hAnsiTheme="minorHAnsi" w:cstheme="minorHAnsi"/>
          <w:sz w:val="21"/>
          <w:szCs w:val="21"/>
        </w:rPr>
        <w:t>1-100μg</w:t>
      </w:r>
      <w:r w:rsidR="002D7499" w:rsidRPr="00445A7D">
        <w:rPr>
          <w:rFonts w:asciiTheme="minorHAnsi" w:eastAsiaTheme="minorEastAsia" w:hAnsiTheme="minorEastAsia" w:cstheme="minorHAnsi"/>
          <w:sz w:val="21"/>
          <w:szCs w:val="21"/>
        </w:rPr>
        <w:t>），分辨率高，凝胶机械强度大（韧性作用好），重复性好以及可以调节单体浓度或单体与交联剂的比例而得到孔径不同的凝胶（</w:t>
      </w:r>
      <w:r w:rsidR="00936FAE" w:rsidRPr="00445A7D">
        <w:rPr>
          <w:rFonts w:asciiTheme="minorHAnsi" w:eastAsiaTheme="minorEastAsia" w:hAnsiTheme="minorEastAsia" w:cstheme="minorHAnsi"/>
          <w:sz w:val="21"/>
          <w:szCs w:val="21"/>
        </w:rPr>
        <w:t>根据聚丙烯酰胺的量配成</w:t>
      </w:r>
      <w:r w:rsidR="00936FAE" w:rsidRPr="00445A7D">
        <w:rPr>
          <w:rFonts w:asciiTheme="minorHAnsi" w:eastAsiaTheme="minorEastAsia" w:hAnsiTheme="minorHAnsi" w:cstheme="minorHAnsi"/>
          <w:sz w:val="21"/>
          <w:szCs w:val="21"/>
        </w:rPr>
        <w:t>6%</w:t>
      </w:r>
      <w:r w:rsidR="00936FAE" w:rsidRPr="00445A7D">
        <w:rPr>
          <w:rFonts w:asciiTheme="minorHAnsi" w:eastAsiaTheme="minorEastAsia" w:hAnsiTheme="minorEastAsia" w:cstheme="minorHAnsi"/>
          <w:sz w:val="21"/>
          <w:szCs w:val="21"/>
        </w:rPr>
        <w:t>，</w:t>
      </w:r>
      <w:r w:rsidR="00936FAE" w:rsidRPr="00445A7D">
        <w:rPr>
          <w:rFonts w:asciiTheme="minorHAnsi" w:eastAsiaTheme="minorEastAsia" w:hAnsiTheme="minorHAnsi" w:cstheme="minorHAnsi"/>
          <w:sz w:val="21"/>
          <w:szCs w:val="21"/>
        </w:rPr>
        <w:t>8%</w:t>
      </w:r>
      <w:r w:rsidR="00936FAE" w:rsidRPr="00445A7D">
        <w:rPr>
          <w:rFonts w:asciiTheme="minorHAnsi" w:eastAsiaTheme="minorEastAsia" w:hAnsiTheme="minorEastAsia" w:cstheme="minorHAnsi"/>
          <w:sz w:val="21"/>
          <w:szCs w:val="21"/>
        </w:rPr>
        <w:t>，</w:t>
      </w:r>
      <w:r w:rsidR="00936FAE" w:rsidRPr="00445A7D">
        <w:rPr>
          <w:rFonts w:asciiTheme="minorHAnsi" w:eastAsiaTheme="minorEastAsia" w:hAnsiTheme="minorHAnsi" w:cstheme="minorHAnsi"/>
          <w:sz w:val="21"/>
          <w:szCs w:val="21"/>
        </w:rPr>
        <w:t>10%</w:t>
      </w:r>
      <w:r w:rsidR="00936FAE" w:rsidRPr="00445A7D">
        <w:rPr>
          <w:rFonts w:asciiTheme="minorHAnsi" w:eastAsiaTheme="minorEastAsia" w:hAnsiTheme="minorEastAsia" w:cstheme="minorHAnsi"/>
          <w:sz w:val="21"/>
          <w:szCs w:val="21"/>
        </w:rPr>
        <w:t>，</w:t>
      </w:r>
      <w:r w:rsidR="00936FAE" w:rsidRPr="00445A7D">
        <w:rPr>
          <w:rFonts w:asciiTheme="minorHAnsi" w:eastAsiaTheme="minorEastAsia" w:hAnsiTheme="minorHAnsi" w:cstheme="minorHAnsi"/>
          <w:sz w:val="21"/>
          <w:szCs w:val="21"/>
        </w:rPr>
        <w:t>12%</w:t>
      </w:r>
      <w:r w:rsidR="00936FAE" w:rsidRPr="00445A7D">
        <w:rPr>
          <w:rFonts w:asciiTheme="minorHAnsi" w:eastAsiaTheme="minorEastAsia" w:hAnsiTheme="minorEastAsia" w:cstheme="minorHAnsi"/>
          <w:sz w:val="21"/>
          <w:szCs w:val="21"/>
        </w:rPr>
        <w:t>，</w:t>
      </w:r>
      <w:r w:rsidR="00936FAE" w:rsidRPr="00445A7D">
        <w:rPr>
          <w:rFonts w:asciiTheme="minorHAnsi" w:eastAsiaTheme="minorEastAsia" w:hAnsiTheme="minorHAnsi" w:cstheme="minorHAnsi"/>
          <w:sz w:val="21"/>
          <w:szCs w:val="21"/>
        </w:rPr>
        <w:t>15%</w:t>
      </w:r>
      <w:r w:rsidR="00936FAE" w:rsidRPr="00445A7D">
        <w:rPr>
          <w:rFonts w:asciiTheme="minorHAnsi" w:eastAsiaTheme="minorEastAsia" w:hAnsiTheme="minorEastAsia" w:cstheme="minorHAnsi"/>
          <w:sz w:val="21"/>
          <w:szCs w:val="21"/>
        </w:rPr>
        <w:t>的凝胶</w:t>
      </w:r>
      <w:r w:rsidR="002D7499" w:rsidRPr="00445A7D">
        <w:rPr>
          <w:rFonts w:asciiTheme="minorHAnsi" w:eastAsiaTheme="minorEastAsia" w:hAnsiTheme="minorEastAsia" w:cstheme="minorHAnsi"/>
          <w:sz w:val="21"/>
          <w:szCs w:val="21"/>
        </w:rPr>
        <w:t>）等优点。</w:t>
      </w:r>
      <w:r w:rsidR="00936FAE" w:rsidRPr="00445A7D">
        <w:rPr>
          <w:rFonts w:asciiTheme="minorHAnsi" w:eastAsiaTheme="minorEastAsia" w:hAnsiTheme="minorEastAsia" w:cstheme="minorHAnsi"/>
          <w:sz w:val="21"/>
          <w:szCs w:val="21"/>
        </w:rPr>
        <w:t>注：不同百分比的凝胶最佳分离蛋白的分子量大小不同，根据蛋白</w:t>
      </w:r>
      <w:r w:rsidR="00936FAE" w:rsidRPr="00445A7D">
        <w:rPr>
          <w:rFonts w:asciiTheme="minorHAnsi" w:eastAsiaTheme="minorEastAsia" w:hAnsiTheme="minorHAnsi" w:cstheme="minorHAnsi"/>
          <w:sz w:val="21"/>
          <w:szCs w:val="21"/>
        </w:rPr>
        <w:t>Marker</w:t>
      </w:r>
      <w:r w:rsidR="00936FAE" w:rsidRPr="00445A7D">
        <w:rPr>
          <w:rFonts w:asciiTheme="minorHAnsi" w:eastAsiaTheme="minorEastAsia" w:hAnsiTheme="minorEastAsia" w:cstheme="minorHAnsi"/>
          <w:sz w:val="21"/>
          <w:szCs w:val="21"/>
        </w:rPr>
        <w:t>的指示区分不同分子量的蛋白在凝胶上的位置。</w:t>
      </w:r>
    </w:p>
    <w:p w:rsidR="00F563F3" w:rsidRDefault="00F563F3" w:rsidP="004F7CC9">
      <w:pPr>
        <w:rPr>
          <w:rFonts w:asciiTheme="minorHAnsi" w:eastAsiaTheme="minorEastAsia" w:hAnsiTheme="minorHAnsi" w:cstheme="minorHAnsi" w:hint="eastAsia"/>
          <w:sz w:val="21"/>
          <w:szCs w:val="21"/>
        </w:rPr>
      </w:pPr>
    </w:p>
    <w:p w:rsidR="00337EB3" w:rsidRPr="00337EB3" w:rsidRDefault="00761477" w:rsidP="00977CDB">
      <w:pPr>
        <w:pStyle w:val="a7"/>
        <w:numPr>
          <w:ilvl w:val="0"/>
          <w:numId w:val="20"/>
        </w:numPr>
        <w:ind w:firstLineChars="0"/>
        <w:rPr>
          <w:rFonts w:cstheme="minorHAnsi" w:hint="eastAsia"/>
          <w:szCs w:val="21"/>
        </w:rPr>
      </w:pPr>
      <w:r w:rsidRPr="00F563F3">
        <w:rPr>
          <w:rFonts w:hAnsiTheme="minorEastAsia" w:cstheme="minorHAnsi"/>
          <w:szCs w:val="21"/>
        </w:rPr>
        <w:t>配胶</w:t>
      </w:r>
    </w:p>
    <w:p w:rsidR="00337EB3" w:rsidRDefault="00761477" w:rsidP="00337EB3">
      <w:pPr>
        <w:pStyle w:val="a7"/>
        <w:numPr>
          <w:ilvl w:val="0"/>
          <w:numId w:val="17"/>
        </w:numPr>
        <w:ind w:firstLineChars="0"/>
        <w:rPr>
          <w:rFonts w:hAnsiTheme="minorEastAsia" w:cstheme="minorHAnsi" w:hint="eastAsia"/>
          <w:szCs w:val="21"/>
        </w:rPr>
      </w:pPr>
      <w:r w:rsidRPr="00337EB3">
        <w:rPr>
          <w:rFonts w:hAnsiTheme="minorEastAsia" w:cstheme="minorHAnsi"/>
          <w:szCs w:val="21"/>
        </w:rPr>
        <w:t>将长短玻璃板底端对齐，短板冲自己夹在板架上，确定底边对齐，防止漏胶</w:t>
      </w:r>
      <w:r w:rsidR="00B42215">
        <w:rPr>
          <w:rFonts w:hAnsiTheme="minorEastAsia" w:cstheme="minorHAnsi" w:hint="eastAsia"/>
          <w:szCs w:val="21"/>
        </w:rPr>
        <w:t>；</w:t>
      </w:r>
    </w:p>
    <w:p w:rsidR="00337EB3" w:rsidRDefault="00761477" w:rsidP="00337EB3">
      <w:pPr>
        <w:pStyle w:val="a7"/>
        <w:numPr>
          <w:ilvl w:val="0"/>
          <w:numId w:val="17"/>
        </w:numPr>
        <w:ind w:firstLineChars="0"/>
        <w:rPr>
          <w:rFonts w:hAnsiTheme="minorEastAsia" w:cstheme="minorHAnsi" w:hint="eastAsia"/>
          <w:szCs w:val="21"/>
        </w:rPr>
      </w:pPr>
      <w:r w:rsidRPr="00445A7D">
        <w:rPr>
          <w:rFonts w:hAnsiTheme="minorEastAsia" w:cstheme="minorHAnsi"/>
          <w:szCs w:val="21"/>
        </w:rPr>
        <w:t>配置分离胶即下层胶（注：</w:t>
      </w:r>
      <w:r w:rsidRPr="00445A7D">
        <w:rPr>
          <w:rFonts w:cstheme="minorHAnsi"/>
          <w:szCs w:val="21"/>
        </w:rPr>
        <w:t>TEMED</w:t>
      </w:r>
      <w:r w:rsidRPr="00445A7D">
        <w:rPr>
          <w:rFonts w:hAnsiTheme="minorEastAsia" w:cstheme="minorHAnsi"/>
          <w:szCs w:val="21"/>
        </w:rPr>
        <w:t>最后加）</w:t>
      </w:r>
      <w:r w:rsidR="00B42215">
        <w:rPr>
          <w:rFonts w:hAnsiTheme="minorEastAsia" w:cstheme="minorHAnsi" w:hint="eastAsia"/>
          <w:szCs w:val="21"/>
        </w:rPr>
        <w:t>；</w:t>
      </w:r>
    </w:p>
    <w:p w:rsidR="00337EB3" w:rsidRDefault="006548DD" w:rsidP="00337EB3">
      <w:pPr>
        <w:pStyle w:val="a7"/>
        <w:numPr>
          <w:ilvl w:val="0"/>
          <w:numId w:val="17"/>
        </w:numPr>
        <w:ind w:firstLineChars="0"/>
        <w:rPr>
          <w:rFonts w:hAnsiTheme="minorEastAsia" w:cstheme="minorHAnsi" w:hint="eastAsia"/>
          <w:szCs w:val="21"/>
        </w:rPr>
      </w:pPr>
      <w:r w:rsidRPr="00445A7D">
        <w:rPr>
          <w:rFonts w:hAnsiTheme="minorEastAsia" w:cstheme="minorHAnsi"/>
          <w:szCs w:val="21"/>
        </w:rPr>
        <w:t>胶摇匀后</w:t>
      </w:r>
      <w:r w:rsidR="00761477" w:rsidRPr="00445A7D">
        <w:rPr>
          <w:rFonts w:hAnsiTheme="minorEastAsia" w:cstheme="minorHAnsi"/>
          <w:szCs w:val="21"/>
        </w:rPr>
        <w:t>灌胶，将分离胶注入玻璃板，加上胶后加水封胶，移动</w:t>
      </w:r>
      <w:r w:rsidR="00CA48BF" w:rsidRPr="00445A7D">
        <w:rPr>
          <w:rFonts w:hAnsiTheme="minorEastAsia" w:cstheme="minorHAnsi"/>
          <w:color w:val="FF0000"/>
          <w:szCs w:val="21"/>
        </w:rPr>
        <w:t>缓慢</w:t>
      </w:r>
      <w:r w:rsidR="00761477" w:rsidRPr="00445A7D">
        <w:rPr>
          <w:rFonts w:hAnsiTheme="minorEastAsia" w:cstheme="minorHAnsi"/>
          <w:szCs w:val="21"/>
        </w:rPr>
        <w:t>加水，赶走气泡</w:t>
      </w:r>
      <w:r w:rsidR="00B42215">
        <w:rPr>
          <w:rFonts w:hAnsiTheme="minorEastAsia" w:cstheme="minorHAnsi" w:hint="eastAsia"/>
          <w:szCs w:val="21"/>
        </w:rPr>
        <w:t>；</w:t>
      </w:r>
    </w:p>
    <w:p w:rsidR="00337EB3" w:rsidRDefault="005F6605" w:rsidP="00337EB3">
      <w:pPr>
        <w:pStyle w:val="a7"/>
        <w:numPr>
          <w:ilvl w:val="0"/>
          <w:numId w:val="17"/>
        </w:numPr>
        <w:ind w:firstLineChars="0"/>
        <w:rPr>
          <w:rFonts w:hAnsiTheme="minorEastAsia" w:cstheme="minorHAnsi" w:hint="eastAsia"/>
          <w:szCs w:val="21"/>
        </w:rPr>
      </w:pPr>
      <w:r w:rsidRPr="00445A7D">
        <w:rPr>
          <w:rFonts w:hAnsiTheme="minorEastAsia" w:cstheme="minorHAnsi"/>
          <w:szCs w:val="21"/>
        </w:rPr>
        <w:t>等待胶凝，大约</w:t>
      </w:r>
      <w:r w:rsidRPr="00445A7D">
        <w:rPr>
          <w:rFonts w:cstheme="minorHAnsi"/>
          <w:szCs w:val="21"/>
        </w:rPr>
        <w:t>20~30min</w:t>
      </w:r>
      <w:r w:rsidRPr="00445A7D">
        <w:rPr>
          <w:rFonts w:hAnsiTheme="minorEastAsia" w:cstheme="minorHAnsi"/>
          <w:szCs w:val="21"/>
        </w:rPr>
        <w:t>，等待结束前配置浓缩胶即上层胶</w:t>
      </w:r>
      <w:r w:rsidR="00B42215">
        <w:rPr>
          <w:rFonts w:hAnsiTheme="minorEastAsia" w:cstheme="minorHAnsi" w:hint="eastAsia"/>
          <w:szCs w:val="21"/>
        </w:rPr>
        <w:t>；</w:t>
      </w:r>
    </w:p>
    <w:p w:rsidR="00337EB3" w:rsidRDefault="005F6605" w:rsidP="00337EB3">
      <w:pPr>
        <w:pStyle w:val="a7"/>
        <w:numPr>
          <w:ilvl w:val="0"/>
          <w:numId w:val="17"/>
        </w:numPr>
        <w:ind w:firstLineChars="0"/>
        <w:rPr>
          <w:rFonts w:hAnsiTheme="minorEastAsia" w:cstheme="minorHAnsi" w:hint="eastAsia"/>
          <w:szCs w:val="21"/>
        </w:rPr>
      </w:pPr>
      <w:r w:rsidRPr="00445A7D">
        <w:rPr>
          <w:rFonts w:hAnsiTheme="minorEastAsia" w:cstheme="minorHAnsi"/>
          <w:szCs w:val="21"/>
        </w:rPr>
        <w:t>倒掉水，用滤纸小心吸一下，注意不要碰到胶</w:t>
      </w:r>
      <w:r w:rsidR="00B42215">
        <w:rPr>
          <w:rFonts w:hAnsiTheme="minorEastAsia" w:cstheme="minorHAnsi" w:hint="eastAsia"/>
          <w:szCs w:val="21"/>
        </w:rPr>
        <w:t>；</w:t>
      </w:r>
    </w:p>
    <w:p w:rsidR="005F6605" w:rsidRPr="00445A7D" w:rsidRDefault="006548DD" w:rsidP="00337EB3">
      <w:pPr>
        <w:pStyle w:val="a7"/>
        <w:numPr>
          <w:ilvl w:val="0"/>
          <w:numId w:val="17"/>
        </w:numPr>
        <w:ind w:firstLineChars="0"/>
        <w:rPr>
          <w:rFonts w:cstheme="minorHAnsi"/>
          <w:szCs w:val="21"/>
        </w:rPr>
      </w:pPr>
      <w:r w:rsidRPr="00445A7D">
        <w:rPr>
          <w:rFonts w:hAnsiTheme="minorEastAsia" w:cstheme="minorHAnsi"/>
          <w:szCs w:val="21"/>
        </w:rPr>
        <w:t>胶摇匀后</w:t>
      </w:r>
      <w:r w:rsidR="005F6605" w:rsidRPr="00445A7D">
        <w:rPr>
          <w:rFonts w:hAnsiTheme="minorEastAsia" w:cstheme="minorHAnsi"/>
          <w:szCs w:val="21"/>
        </w:rPr>
        <w:t>将浓缩胶注入玻璃板，加满，立即插入梳子</w:t>
      </w:r>
      <w:r w:rsidR="00FC046D" w:rsidRPr="00445A7D">
        <w:rPr>
          <w:rFonts w:hAnsiTheme="minorEastAsia" w:cstheme="minorHAnsi"/>
          <w:szCs w:val="21"/>
        </w:rPr>
        <w:t>（提前洗净擦干）</w:t>
      </w:r>
      <w:r w:rsidR="005F6605" w:rsidRPr="00445A7D">
        <w:rPr>
          <w:rFonts w:hAnsiTheme="minorEastAsia" w:cstheme="minorHAnsi"/>
          <w:szCs w:val="21"/>
        </w:rPr>
        <w:t>，注意不要有气泡，等待胶凝</w:t>
      </w:r>
      <w:r w:rsidR="005F6605" w:rsidRPr="00445A7D">
        <w:rPr>
          <w:rFonts w:cstheme="minorHAnsi"/>
          <w:szCs w:val="21"/>
        </w:rPr>
        <w:t>20~30min</w:t>
      </w:r>
      <w:r w:rsidR="00B42215">
        <w:rPr>
          <w:rFonts w:cstheme="minorHAnsi" w:hint="eastAsia"/>
          <w:szCs w:val="21"/>
        </w:rPr>
        <w:t>。</w:t>
      </w:r>
    </w:p>
    <w:p w:rsidR="00761477" w:rsidRPr="00337EB3" w:rsidRDefault="00761477" w:rsidP="004F7CC9">
      <w:pPr>
        <w:rPr>
          <w:rFonts w:asciiTheme="minorHAnsi" w:eastAsiaTheme="minorEastAsia" w:hAnsiTheme="minorHAnsi" w:cstheme="minorHAnsi"/>
          <w:sz w:val="21"/>
          <w:szCs w:val="21"/>
        </w:rPr>
      </w:pPr>
    </w:p>
    <w:p w:rsidR="001F6A42" w:rsidRPr="001F6A42" w:rsidRDefault="005F6605" w:rsidP="00977CDB">
      <w:pPr>
        <w:pStyle w:val="a7"/>
        <w:numPr>
          <w:ilvl w:val="0"/>
          <w:numId w:val="20"/>
        </w:numPr>
        <w:ind w:firstLineChars="0"/>
        <w:rPr>
          <w:rFonts w:cstheme="minorHAnsi" w:hint="eastAsia"/>
          <w:szCs w:val="21"/>
        </w:rPr>
      </w:pPr>
      <w:r w:rsidRPr="00E07BA1">
        <w:rPr>
          <w:rFonts w:hAnsiTheme="minorEastAsia" w:cstheme="minorHAnsi"/>
          <w:szCs w:val="21"/>
        </w:rPr>
        <w:t>丙烯酰胺凝胶电泳</w:t>
      </w:r>
    </w:p>
    <w:p w:rsidR="001F6A42" w:rsidRDefault="005F6605" w:rsidP="001F6A42">
      <w:pPr>
        <w:pStyle w:val="a7"/>
        <w:numPr>
          <w:ilvl w:val="0"/>
          <w:numId w:val="19"/>
        </w:numPr>
        <w:ind w:firstLineChars="0"/>
        <w:rPr>
          <w:rFonts w:hAnsiTheme="minorEastAsia" w:cstheme="minorHAnsi" w:hint="eastAsia"/>
          <w:szCs w:val="21"/>
        </w:rPr>
      </w:pPr>
      <w:r w:rsidRPr="001F6A42">
        <w:rPr>
          <w:rFonts w:hAnsiTheme="minorEastAsia" w:cstheme="minorHAnsi"/>
          <w:szCs w:val="21"/>
        </w:rPr>
        <w:t>将玻璃板从板架上撤下放置在电极板上，短板在内测，短板上端卡在电极板的绿色卡口处，红队红，黑对黑放入电泳槽中，倒入电泳缓冲液，先从电极板中间加入，倒满后再倒入槽中。一个电极板时加至</w:t>
      </w:r>
      <w:r w:rsidRPr="001F6A42">
        <w:rPr>
          <w:rFonts w:cstheme="minorHAnsi"/>
          <w:szCs w:val="21"/>
        </w:rPr>
        <w:t>2GEL</w:t>
      </w:r>
      <w:r w:rsidRPr="001F6A42">
        <w:rPr>
          <w:rFonts w:hAnsiTheme="minorEastAsia" w:cstheme="minorHAnsi"/>
          <w:szCs w:val="21"/>
        </w:rPr>
        <w:t>处，两个电极板时加至</w:t>
      </w:r>
      <w:r w:rsidRPr="001F6A42">
        <w:rPr>
          <w:rFonts w:cstheme="minorHAnsi"/>
          <w:szCs w:val="21"/>
        </w:rPr>
        <w:t>4GEL</w:t>
      </w:r>
      <w:r w:rsidRPr="001F6A42">
        <w:rPr>
          <w:rFonts w:hAnsiTheme="minorEastAsia" w:cstheme="minorHAnsi"/>
          <w:szCs w:val="21"/>
        </w:rPr>
        <w:t>处，观察是否漏液，如果漏液就取出重新加，不漏液就垂直向上拔出梳子加样。</w:t>
      </w:r>
      <w:r w:rsidR="00B02EFB" w:rsidRPr="001F6A42">
        <w:rPr>
          <w:rFonts w:hAnsiTheme="minorEastAsia" w:cstheme="minorHAnsi"/>
          <w:szCs w:val="21"/>
        </w:rPr>
        <w:t>（预留蛋白</w:t>
      </w:r>
      <w:r w:rsidR="00B02EFB" w:rsidRPr="001F6A42">
        <w:rPr>
          <w:rFonts w:cstheme="minorHAnsi"/>
          <w:szCs w:val="21"/>
        </w:rPr>
        <w:t>Marker</w:t>
      </w:r>
      <w:r w:rsidR="00B02EFB" w:rsidRPr="001F6A42">
        <w:rPr>
          <w:rFonts w:hAnsiTheme="minorEastAsia" w:cstheme="minorHAnsi"/>
          <w:szCs w:val="21"/>
        </w:rPr>
        <w:t>的孔位，每孔加</w:t>
      </w:r>
      <w:r w:rsidR="00B02EFB" w:rsidRPr="001F6A42">
        <w:rPr>
          <w:rFonts w:cstheme="minorHAnsi"/>
          <w:szCs w:val="21"/>
        </w:rPr>
        <w:t>3μl</w:t>
      </w:r>
      <w:r w:rsidR="00B02EFB" w:rsidRPr="001F6A42">
        <w:rPr>
          <w:rFonts w:hAnsiTheme="minorEastAsia" w:cstheme="minorHAnsi"/>
          <w:szCs w:val="21"/>
        </w:rPr>
        <w:t>左右即可）</w:t>
      </w:r>
    </w:p>
    <w:p w:rsidR="001F6A42" w:rsidRDefault="005F6605" w:rsidP="001F6A42">
      <w:pPr>
        <w:pStyle w:val="a7"/>
        <w:ind w:left="420" w:firstLineChars="0" w:firstLine="0"/>
        <w:rPr>
          <w:rFonts w:hAnsiTheme="minorEastAsia" w:cstheme="minorHAnsi" w:hint="eastAsia"/>
          <w:szCs w:val="21"/>
        </w:rPr>
      </w:pPr>
      <w:r w:rsidRPr="00445A7D">
        <w:rPr>
          <w:rFonts w:cstheme="minorHAnsi"/>
          <w:noProof/>
          <w:szCs w:val="21"/>
        </w:rPr>
        <w:drawing>
          <wp:inline distT="0" distB="0" distL="0" distR="0">
            <wp:extent cx="3131127" cy="147729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6439" cy="1484521"/>
                    </a:xfrm>
                    <a:prstGeom prst="rect">
                      <a:avLst/>
                    </a:prstGeom>
                  </pic:spPr>
                </pic:pic>
              </a:graphicData>
            </a:graphic>
          </wp:inline>
        </w:drawing>
      </w:r>
      <w:r w:rsidR="00A47494" w:rsidRPr="00445A7D">
        <w:rPr>
          <w:rFonts w:cstheme="minorHAnsi"/>
          <w:noProof/>
          <w:szCs w:val="21"/>
        </w:rPr>
        <w:drawing>
          <wp:inline distT="0" distB="0" distL="0" distR="0">
            <wp:extent cx="1570182" cy="147971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623031" cy="1529522"/>
                    </a:xfrm>
                    <a:prstGeom prst="rect">
                      <a:avLst/>
                    </a:prstGeom>
                  </pic:spPr>
                </pic:pic>
              </a:graphicData>
            </a:graphic>
          </wp:inline>
        </w:drawing>
      </w:r>
    </w:p>
    <w:p w:rsidR="001F6A42" w:rsidRDefault="00A47494" w:rsidP="001F6A42">
      <w:pPr>
        <w:pStyle w:val="a7"/>
        <w:numPr>
          <w:ilvl w:val="0"/>
          <w:numId w:val="19"/>
        </w:numPr>
        <w:ind w:firstLineChars="0"/>
        <w:rPr>
          <w:rFonts w:hAnsiTheme="minorEastAsia" w:cstheme="minorHAnsi" w:hint="eastAsia"/>
          <w:szCs w:val="21"/>
        </w:rPr>
      </w:pPr>
      <w:r w:rsidRPr="00445A7D">
        <w:rPr>
          <w:rFonts w:hAnsiTheme="minorEastAsia" w:cstheme="minorHAnsi"/>
          <w:szCs w:val="21"/>
        </w:rPr>
        <w:t>一阶段电泳，</w:t>
      </w:r>
      <w:r w:rsidRPr="00445A7D">
        <w:rPr>
          <w:rFonts w:cstheme="minorHAnsi"/>
          <w:szCs w:val="21"/>
        </w:rPr>
        <w:t>80V</w:t>
      </w:r>
      <w:r w:rsidRPr="00445A7D">
        <w:rPr>
          <w:rFonts w:hAnsiTheme="minorEastAsia" w:cstheme="minorHAnsi"/>
          <w:szCs w:val="21"/>
        </w:rPr>
        <w:t>电压大约</w:t>
      </w:r>
      <w:r w:rsidRPr="00445A7D">
        <w:rPr>
          <w:rFonts w:cstheme="minorHAnsi"/>
          <w:szCs w:val="21"/>
        </w:rPr>
        <w:t>25-35min</w:t>
      </w:r>
      <w:r w:rsidRPr="00445A7D">
        <w:rPr>
          <w:rFonts w:hAnsiTheme="minorEastAsia" w:cstheme="minorHAnsi"/>
          <w:szCs w:val="21"/>
        </w:rPr>
        <w:t>使样品跑置分离胶处，目的是把分离胶孔中的样品压缩成一条线。</w:t>
      </w:r>
    </w:p>
    <w:p w:rsidR="001F6A42" w:rsidRDefault="00A47494" w:rsidP="001F6A42">
      <w:pPr>
        <w:pStyle w:val="a7"/>
        <w:numPr>
          <w:ilvl w:val="0"/>
          <w:numId w:val="19"/>
        </w:numPr>
        <w:ind w:firstLineChars="0"/>
        <w:rPr>
          <w:rFonts w:hAnsiTheme="minorEastAsia" w:cstheme="minorHAnsi" w:hint="eastAsia"/>
          <w:szCs w:val="21"/>
        </w:rPr>
      </w:pPr>
      <w:r w:rsidRPr="00445A7D">
        <w:rPr>
          <w:rFonts w:hAnsiTheme="minorEastAsia" w:cstheme="minorHAnsi"/>
          <w:szCs w:val="21"/>
        </w:rPr>
        <w:t>二阶段电泳，改变电压到</w:t>
      </w:r>
      <w:r w:rsidRPr="00445A7D">
        <w:rPr>
          <w:rFonts w:cstheme="minorHAnsi"/>
          <w:szCs w:val="21"/>
        </w:rPr>
        <w:t>120V</w:t>
      </w:r>
      <w:r w:rsidRPr="00445A7D">
        <w:rPr>
          <w:rFonts w:hAnsiTheme="minorEastAsia" w:cstheme="minorHAnsi"/>
          <w:szCs w:val="21"/>
        </w:rPr>
        <w:t>，至样品跑到底端绿线处，大约</w:t>
      </w:r>
      <w:r w:rsidRPr="00445A7D">
        <w:rPr>
          <w:rFonts w:cstheme="minorHAnsi"/>
          <w:szCs w:val="21"/>
        </w:rPr>
        <w:t>1h</w:t>
      </w:r>
      <w:r w:rsidRPr="00445A7D">
        <w:rPr>
          <w:rFonts w:hAnsiTheme="minorEastAsia" w:cstheme="minorHAnsi"/>
          <w:szCs w:val="21"/>
        </w:rPr>
        <w:t>。</w:t>
      </w:r>
    </w:p>
    <w:p w:rsidR="00A47494" w:rsidRPr="00445A7D" w:rsidRDefault="00923E74" w:rsidP="001F6A42">
      <w:pPr>
        <w:pStyle w:val="a7"/>
        <w:ind w:left="420" w:firstLineChars="0" w:firstLine="0"/>
        <w:rPr>
          <w:rFonts w:cstheme="minorHAnsi"/>
          <w:szCs w:val="21"/>
        </w:rPr>
      </w:pPr>
      <w:r>
        <w:rPr>
          <w:rFonts w:hAnsiTheme="minorEastAsia" w:cstheme="minorHAnsi" w:hint="eastAsia"/>
          <w:szCs w:val="21"/>
        </w:rPr>
        <w:t>注意点</w:t>
      </w:r>
      <w:r w:rsidR="00A47494" w:rsidRPr="00445A7D">
        <w:rPr>
          <w:rFonts w:hAnsiTheme="minorEastAsia" w:cstheme="minorHAnsi"/>
          <w:szCs w:val="21"/>
        </w:rPr>
        <w:t>：不同大小分子量的蛋白电泳的时间不同，比如分子量小的目的蛋白无需样品跑到绿线处，只要</w:t>
      </w:r>
      <w:r w:rsidR="00A47494" w:rsidRPr="00445A7D">
        <w:rPr>
          <w:rFonts w:cstheme="minorHAnsi"/>
          <w:szCs w:val="21"/>
        </w:rPr>
        <w:t>Marker</w:t>
      </w:r>
      <w:r w:rsidR="00A47494" w:rsidRPr="00445A7D">
        <w:rPr>
          <w:rFonts w:hAnsiTheme="minorEastAsia" w:cstheme="minorHAnsi"/>
          <w:szCs w:val="21"/>
        </w:rPr>
        <w:t>在该目的蛋白预计分子量处跑开即可。而目的蛋白分子量较大的，可以继续往下跑，让大分子量的蛋白可以分的更开</w:t>
      </w:r>
    </w:p>
    <w:p w:rsidR="00A47494" w:rsidRPr="00445A7D" w:rsidRDefault="00A47494" w:rsidP="004F7CC9">
      <w:pPr>
        <w:rPr>
          <w:rFonts w:asciiTheme="minorHAnsi" w:eastAsiaTheme="minorEastAsia" w:hAnsiTheme="minorHAnsi" w:cstheme="minorHAnsi"/>
          <w:sz w:val="21"/>
          <w:szCs w:val="21"/>
        </w:rPr>
      </w:pPr>
    </w:p>
    <w:p w:rsidR="004511A2" w:rsidRPr="004511A2" w:rsidRDefault="004F7CC9" w:rsidP="004511A2">
      <w:pPr>
        <w:pStyle w:val="a7"/>
        <w:numPr>
          <w:ilvl w:val="0"/>
          <w:numId w:val="20"/>
        </w:numPr>
        <w:ind w:firstLineChars="0"/>
        <w:rPr>
          <w:rFonts w:cstheme="minorHAnsi" w:hint="eastAsia"/>
          <w:szCs w:val="21"/>
        </w:rPr>
      </w:pPr>
      <w:r w:rsidRPr="00977CDB">
        <w:rPr>
          <w:rFonts w:hAnsiTheme="minorEastAsia" w:cstheme="minorHAnsi"/>
          <w:szCs w:val="21"/>
        </w:rPr>
        <w:t>电转膜仪转膜</w:t>
      </w:r>
      <w:r w:rsidR="008413F4" w:rsidRPr="00977CDB">
        <w:rPr>
          <w:rFonts w:hAnsiTheme="minorEastAsia" w:cstheme="minorHAnsi"/>
          <w:szCs w:val="21"/>
        </w:rPr>
        <w:t>：</w:t>
      </w:r>
      <w:r w:rsidR="00936FAE" w:rsidRPr="00977CDB">
        <w:rPr>
          <w:rFonts w:cstheme="minorHAnsi"/>
          <w:szCs w:val="21"/>
        </w:rPr>
        <w:t>Western Blot</w:t>
      </w:r>
      <w:r w:rsidR="00936FAE" w:rsidRPr="00977CDB">
        <w:rPr>
          <w:rFonts w:hAnsiTheme="minorEastAsia" w:cstheme="minorHAnsi"/>
          <w:szCs w:val="21"/>
        </w:rPr>
        <w:t>常用</w:t>
      </w:r>
      <w:r w:rsidR="00936FAE" w:rsidRPr="00977CDB">
        <w:rPr>
          <w:rFonts w:cstheme="minorHAnsi"/>
          <w:szCs w:val="21"/>
        </w:rPr>
        <w:t>PVDF</w:t>
      </w:r>
      <w:r w:rsidR="00936FAE" w:rsidRPr="00977CDB">
        <w:rPr>
          <w:rFonts w:hAnsiTheme="minorEastAsia" w:cstheme="minorHAnsi"/>
          <w:szCs w:val="21"/>
        </w:rPr>
        <w:t>（聚偏二氟乙烯）膜，具有更好的蛋白吸附、物理强度，以及具有更好的化学兼容性。</w:t>
      </w:r>
    </w:p>
    <w:p w:rsidR="004511A2" w:rsidRPr="004511A2" w:rsidRDefault="00936FAE" w:rsidP="004511A2">
      <w:pPr>
        <w:pStyle w:val="a7"/>
        <w:ind w:left="420" w:firstLineChars="0" w:firstLine="0"/>
        <w:rPr>
          <w:rFonts w:cstheme="minorHAnsi" w:hint="eastAsia"/>
          <w:szCs w:val="21"/>
        </w:rPr>
      </w:pPr>
      <w:r w:rsidRPr="00445A7D">
        <w:rPr>
          <w:noProof/>
        </w:rPr>
        <w:lastRenderedPageBreak/>
        <w:drawing>
          <wp:inline distT="0" distB="0" distL="0" distR="0">
            <wp:extent cx="5274310" cy="1363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274310" cy="1363980"/>
                    </a:xfrm>
                    <a:prstGeom prst="rect">
                      <a:avLst/>
                    </a:prstGeom>
                  </pic:spPr>
                </pic:pic>
              </a:graphicData>
            </a:graphic>
          </wp:inline>
        </w:drawing>
      </w:r>
      <w:r w:rsidR="00A47494" w:rsidRPr="004511A2">
        <w:rPr>
          <w:rFonts w:hAnsiTheme="minorEastAsia" w:cstheme="minorHAnsi"/>
          <w:szCs w:val="21"/>
        </w:rPr>
        <w:t>转膜（实验室常用湿转</w:t>
      </w:r>
      <w:r w:rsidR="00BB1D7A" w:rsidRPr="004511A2">
        <w:rPr>
          <w:rFonts w:hAnsiTheme="minorEastAsia" w:cstheme="minorHAnsi"/>
          <w:szCs w:val="21"/>
        </w:rPr>
        <w:t>，稳定性较好</w:t>
      </w:r>
      <w:r w:rsidR="00A47494" w:rsidRPr="004511A2">
        <w:rPr>
          <w:rFonts w:hAnsiTheme="minorEastAsia" w:cstheme="minorHAnsi"/>
          <w:szCs w:val="21"/>
        </w:rPr>
        <w:t>，</w:t>
      </w:r>
      <w:r w:rsidR="00BB1D7A" w:rsidRPr="004511A2">
        <w:rPr>
          <w:rFonts w:hAnsiTheme="minorEastAsia" w:cstheme="minorHAnsi"/>
          <w:szCs w:val="21"/>
        </w:rPr>
        <w:t>实验准备转膜套装（转膜夹子、海绵）、甲醇、滤纸、</w:t>
      </w:r>
      <w:r w:rsidR="00BB1D7A" w:rsidRPr="004511A2">
        <w:rPr>
          <w:rFonts w:cstheme="minorHAnsi"/>
          <w:szCs w:val="21"/>
        </w:rPr>
        <w:t>PVDF</w:t>
      </w:r>
      <w:r w:rsidR="00BB1D7A" w:rsidRPr="004511A2">
        <w:rPr>
          <w:rFonts w:hAnsiTheme="minorEastAsia" w:cstheme="minorHAnsi"/>
          <w:szCs w:val="21"/>
        </w:rPr>
        <w:t>膜（使用前甲醇浸泡至透明</w:t>
      </w:r>
      <w:r w:rsidR="00C2688F" w:rsidRPr="004511A2">
        <w:rPr>
          <w:rFonts w:hAnsiTheme="minorEastAsia" w:cstheme="minorHAnsi"/>
          <w:szCs w:val="21"/>
        </w:rPr>
        <w:t>，甲醇可回收</w:t>
      </w:r>
      <w:r w:rsidR="00BB1D7A" w:rsidRPr="004511A2">
        <w:rPr>
          <w:rFonts w:hAnsiTheme="minorEastAsia" w:cstheme="minorHAnsi"/>
          <w:szCs w:val="21"/>
        </w:rPr>
        <w:t>）</w:t>
      </w:r>
      <w:r w:rsidR="00A47494" w:rsidRPr="004511A2">
        <w:rPr>
          <w:rFonts w:hAnsiTheme="minorEastAsia" w:cstheme="minorHAnsi"/>
          <w:szCs w:val="21"/>
        </w:rPr>
        <w:t>）</w:t>
      </w:r>
      <w:r w:rsidR="004511A2">
        <w:rPr>
          <w:rFonts w:hAnsiTheme="minorEastAsia" w:cstheme="minorHAnsi" w:hint="eastAsia"/>
          <w:szCs w:val="21"/>
        </w:rPr>
        <w:t>。</w:t>
      </w:r>
    </w:p>
    <w:p w:rsidR="004511A2" w:rsidRDefault="00BB1D7A" w:rsidP="004511A2">
      <w:pPr>
        <w:pStyle w:val="a7"/>
        <w:numPr>
          <w:ilvl w:val="0"/>
          <w:numId w:val="21"/>
        </w:numPr>
        <w:ind w:firstLineChars="0"/>
        <w:rPr>
          <w:rFonts w:hAnsiTheme="minorEastAsia" w:cstheme="minorHAnsi" w:hint="eastAsia"/>
          <w:szCs w:val="21"/>
        </w:rPr>
      </w:pPr>
      <w:r w:rsidRPr="00445A7D">
        <w:rPr>
          <w:rFonts w:hAnsiTheme="minorEastAsia" w:cstheme="minorHAnsi"/>
          <w:szCs w:val="21"/>
        </w:rPr>
        <w:t>配置</w:t>
      </w:r>
      <w:r w:rsidRPr="00445A7D">
        <w:rPr>
          <w:rFonts w:cstheme="minorHAnsi"/>
          <w:szCs w:val="21"/>
        </w:rPr>
        <w:t>1X trans</w:t>
      </w:r>
      <w:r w:rsidR="004511A2">
        <w:rPr>
          <w:rFonts w:cstheme="minorHAnsi" w:hint="eastAsia"/>
          <w:szCs w:val="21"/>
        </w:rPr>
        <w:t xml:space="preserve"> </w:t>
      </w:r>
      <w:r w:rsidRPr="00445A7D">
        <w:rPr>
          <w:rFonts w:cstheme="minorHAnsi"/>
          <w:szCs w:val="21"/>
        </w:rPr>
        <w:t>buffer</w:t>
      </w:r>
      <w:r w:rsidRPr="00445A7D">
        <w:rPr>
          <w:rFonts w:hAnsiTheme="minorEastAsia" w:cstheme="minorHAnsi"/>
          <w:szCs w:val="21"/>
        </w:rPr>
        <w:t>（</w:t>
      </w:r>
      <w:r w:rsidRPr="00445A7D">
        <w:rPr>
          <w:rFonts w:cstheme="minorHAnsi"/>
          <w:szCs w:val="21"/>
        </w:rPr>
        <w:t>10X trans</w:t>
      </w:r>
      <w:r w:rsidR="004511A2">
        <w:rPr>
          <w:rFonts w:cstheme="minorHAnsi" w:hint="eastAsia"/>
          <w:szCs w:val="21"/>
        </w:rPr>
        <w:t xml:space="preserve"> </w:t>
      </w:r>
      <w:r w:rsidRPr="00445A7D">
        <w:rPr>
          <w:rFonts w:cstheme="minorHAnsi"/>
          <w:szCs w:val="21"/>
        </w:rPr>
        <w:t xml:space="preserve">buffer 100ml + </w:t>
      </w:r>
      <w:r w:rsidRPr="00445A7D">
        <w:rPr>
          <w:rFonts w:hAnsiTheme="minorEastAsia" w:cstheme="minorHAnsi"/>
          <w:szCs w:val="21"/>
        </w:rPr>
        <w:t>甲醇</w:t>
      </w:r>
      <w:r w:rsidRPr="00445A7D">
        <w:rPr>
          <w:rFonts w:cstheme="minorHAnsi"/>
          <w:szCs w:val="21"/>
        </w:rPr>
        <w:t xml:space="preserve"> 200ml + ddH2O 700ml</w:t>
      </w:r>
      <w:r w:rsidRPr="00445A7D">
        <w:rPr>
          <w:rFonts w:hAnsiTheme="minorEastAsia" w:cstheme="minorHAnsi"/>
          <w:szCs w:val="21"/>
        </w:rPr>
        <w:t>）</w:t>
      </w:r>
      <w:r w:rsidR="004511A2">
        <w:rPr>
          <w:rFonts w:hAnsiTheme="minorEastAsia" w:cstheme="minorHAnsi" w:hint="eastAsia"/>
          <w:szCs w:val="21"/>
        </w:rPr>
        <w:t>；</w:t>
      </w:r>
    </w:p>
    <w:p w:rsidR="004511A2" w:rsidRDefault="00BB1D7A" w:rsidP="004511A2">
      <w:pPr>
        <w:pStyle w:val="a7"/>
        <w:numPr>
          <w:ilvl w:val="0"/>
          <w:numId w:val="21"/>
        </w:numPr>
        <w:ind w:firstLineChars="0"/>
        <w:rPr>
          <w:rFonts w:hAnsiTheme="minorEastAsia" w:cstheme="minorHAnsi" w:hint="eastAsia"/>
          <w:szCs w:val="21"/>
        </w:rPr>
      </w:pPr>
      <w:r w:rsidRPr="00445A7D">
        <w:rPr>
          <w:rFonts w:hAnsiTheme="minorEastAsia" w:cstheme="minorHAnsi"/>
          <w:szCs w:val="21"/>
        </w:rPr>
        <w:t>剪一张</w:t>
      </w:r>
      <w:r w:rsidR="00337CA0" w:rsidRPr="00445A7D">
        <w:rPr>
          <w:rFonts w:hAnsiTheme="minorEastAsia" w:cstheme="minorHAnsi"/>
          <w:szCs w:val="21"/>
        </w:rPr>
        <w:t>比胶更</w:t>
      </w:r>
      <w:r w:rsidRPr="00445A7D">
        <w:rPr>
          <w:rFonts w:hAnsiTheme="minorEastAsia" w:cstheme="minorHAnsi"/>
          <w:szCs w:val="21"/>
        </w:rPr>
        <w:t>大</w:t>
      </w:r>
      <w:r w:rsidR="00337CA0" w:rsidRPr="00445A7D">
        <w:rPr>
          <w:rFonts w:hAnsiTheme="minorEastAsia" w:cstheme="minorHAnsi"/>
          <w:szCs w:val="21"/>
        </w:rPr>
        <w:t>一点的</w:t>
      </w:r>
      <w:r w:rsidRPr="00445A7D">
        <w:rPr>
          <w:rFonts w:hAnsiTheme="minorEastAsia" w:cstheme="minorHAnsi"/>
          <w:szCs w:val="21"/>
        </w:rPr>
        <w:t>膜（大约</w:t>
      </w:r>
      <w:r w:rsidRPr="00445A7D">
        <w:rPr>
          <w:rFonts w:cstheme="minorHAnsi"/>
          <w:szCs w:val="21"/>
        </w:rPr>
        <w:t>9cm*6cm</w:t>
      </w:r>
      <w:r w:rsidRPr="00445A7D">
        <w:rPr>
          <w:rFonts w:hAnsiTheme="minorEastAsia" w:cstheme="minorHAnsi"/>
          <w:szCs w:val="21"/>
        </w:rPr>
        <w:t>）</w:t>
      </w:r>
      <w:r w:rsidR="004511A2">
        <w:rPr>
          <w:rFonts w:hAnsiTheme="minorEastAsia" w:cstheme="minorHAnsi" w:hint="eastAsia"/>
          <w:szCs w:val="21"/>
        </w:rPr>
        <w:t>；</w:t>
      </w:r>
    </w:p>
    <w:p w:rsidR="004511A2" w:rsidRDefault="00BB1D7A" w:rsidP="004511A2">
      <w:pPr>
        <w:pStyle w:val="a7"/>
        <w:numPr>
          <w:ilvl w:val="0"/>
          <w:numId w:val="21"/>
        </w:numPr>
        <w:ind w:firstLineChars="0"/>
        <w:rPr>
          <w:rFonts w:hAnsiTheme="minorEastAsia" w:cstheme="minorHAnsi" w:hint="eastAsia"/>
          <w:szCs w:val="21"/>
        </w:rPr>
      </w:pPr>
      <w:r w:rsidRPr="00445A7D">
        <w:rPr>
          <w:rFonts w:hAnsiTheme="minorEastAsia" w:cstheme="minorHAnsi"/>
          <w:szCs w:val="21"/>
        </w:rPr>
        <w:t>提前准备冰</w:t>
      </w:r>
      <w:r w:rsidR="004511A2">
        <w:rPr>
          <w:rFonts w:hAnsiTheme="minorEastAsia" w:cstheme="minorHAnsi" w:hint="eastAsia"/>
          <w:szCs w:val="21"/>
        </w:rPr>
        <w:t>；</w:t>
      </w:r>
    </w:p>
    <w:p w:rsidR="004511A2" w:rsidRDefault="00BB1D7A" w:rsidP="004511A2">
      <w:pPr>
        <w:pStyle w:val="a7"/>
        <w:numPr>
          <w:ilvl w:val="0"/>
          <w:numId w:val="21"/>
        </w:numPr>
        <w:ind w:firstLineChars="0"/>
        <w:rPr>
          <w:rFonts w:hAnsiTheme="minorEastAsia" w:cstheme="minorHAnsi" w:hint="eastAsia"/>
          <w:szCs w:val="21"/>
        </w:rPr>
      </w:pPr>
      <w:r w:rsidRPr="00445A7D">
        <w:rPr>
          <w:rFonts w:hAnsiTheme="minorEastAsia" w:cstheme="minorHAnsi"/>
          <w:szCs w:val="21"/>
        </w:rPr>
        <w:t>用镊子将</w:t>
      </w:r>
      <w:r w:rsidRPr="00445A7D">
        <w:rPr>
          <w:rFonts w:cstheme="minorHAnsi"/>
          <w:szCs w:val="21"/>
        </w:rPr>
        <w:t>PVDF</w:t>
      </w:r>
      <w:r w:rsidRPr="00445A7D">
        <w:rPr>
          <w:rFonts w:hAnsiTheme="minorEastAsia" w:cstheme="minorHAnsi"/>
          <w:szCs w:val="21"/>
        </w:rPr>
        <w:t>膜甲醇浸泡</w:t>
      </w:r>
      <w:r w:rsidR="004511A2">
        <w:rPr>
          <w:rFonts w:hAnsiTheme="minorEastAsia" w:cstheme="minorHAnsi" w:hint="eastAsia"/>
          <w:szCs w:val="21"/>
        </w:rPr>
        <w:t>；</w:t>
      </w:r>
    </w:p>
    <w:p w:rsidR="004511A2" w:rsidRDefault="00C2688F" w:rsidP="004511A2">
      <w:pPr>
        <w:pStyle w:val="a7"/>
        <w:numPr>
          <w:ilvl w:val="0"/>
          <w:numId w:val="21"/>
        </w:numPr>
        <w:ind w:firstLineChars="0"/>
        <w:rPr>
          <w:rFonts w:hAnsiTheme="minorEastAsia" w:cstheme="minorHAnsi" w:hint="eastAsia"/>
          <w:szCs w:val="21"/>
        </w:rPr>
      </w:pPr>
      <w:r w:rsidRPr="00445A7D">
        <w:rPr>
          <w:rFonts w:hAnsiTheme="minorEastAsia" w:cstheme="minorHAnsi"/>
          <w:szCs w:val="21"/>
        </w:rPr>
        <w:t>剥胶，将玻璃板撬掉，撬的时候动作要轻，玻璃板撬松动后</w:t>
      </w:r>
      <w:r w:rsidR="004511A2">
        <w:rPr>
          <w:rFonts w:hAnsiTheme="minorEastAsia" w:cstheme="minorHAnsi"/>
          <w:szCs w:val="21"/>
        </w:rPr>
        <w:t>，除去小玻璃板后，将浓缩胶轻轻刮去，要避免把分离胶刮破</w:t>
      </w:r>
      <w:r w:rsidR="004511A2">
        <w:rPr>
          <w:rFonts w:hAnsiTheme="minorEastAsia" w:cstheme="minorHAnsi" w:hint="eastAsia"/>
          <w:szCs w:val="21"/>
        </w:rPr>
        <w:t>；</w:t>
      </w:r>
    </w:p>
    <w:p w:rsidR="004511A2" w:rsidRDefault="00BB1D7A" w:rsidP="004511A2">
      <w:pPr>
        <w:pStyle w:val="a7"/>
        <w:numPr>
          <w:ilvl w:val="0"/>
          <w:numId w:val="21"/>
        </w:numPr>
        <w:ind w:firstLineChars="0"/>
        <w:rPr>
          <w:rFonts w:hAnsiTheme="minorEastAsia" w:cstheme="minorHAnsi" w:hint="eastAsia"/>
          <w:szCs w:val="21"/>
        </w:rPr>
      </w:pPr>
      <w:r w:rsidRPr="00445A7D">
        <w:rPr>
          <w:rFonts w:hAnsiTheme="minorEastAsia" w:cstheme="minorHAnsi"/>
          <w:szCs w:val="21"/>
        </w:rPr>
        <w:t>转膜，将转膜夹子放在盛有</w:t>
      </w:r>
      <w:r w:rsidRPr="00445A7D">
        <w:rPr>
          <w:rFonts w:cstheme="minorHAnsi"/>
          <w:szCs w:val="21"/>
        </w:rPr>
        <w:t>1X transbuffer</w:t>
      </w:r>
      <w:r w:rsidRPr="00445A7D">
        <w:rPr>
          <w:rFonts w:hAnsiTheme="minorEastAsia" w:cstheme="minorHAnsi"/>
          <w:szCs w:val="21"/>
        </w:rPr>
        <w:t>的托盘中，黑色朝下</w:t>
      </w:r>
      <w:r w:rsidRPr="00445A7D">
        <w:rPr>
          <w:rFonts w:cstheme="minorHAnsi"/>
          <w:szCs w:val="21"/>
        </w:rPr>
        <w:t>(</w:t>
      </w:r>
      <w:r w:rsidRPr="00445A7D">
        <w:rPr>
          <w:rFonts w:hAnsiTheme="minorEastAsia" w:cstheme="minorHAnsi"/>
          <w:szCs w:val="21"/>
        </w:rPr>
        <w:t>负极</w:t>
      </w:r>
      <w:r w:rsidRPr="00445A7D">
        <w:rPr>
          <w:rFonts w:cstheme="minorHAnsi"/>
          <w:szCs w:val="21"/>
        </w:rPr>
        <w:t>)</w:t>
      </w:r>
      <w:r w:rsidRPr="00445A7D">
        <w:rPr>
          <w:rFonts w:hAnsiTheme="minorEastAsia" w:cstheme="minorHAnsi"/>
          <w:szCs w:val="21"/>
        </w:rPr>
        <w:t>，放上专用海绵</w:t>
      </w:r>
      <w:r w:rsidRPr="00445A7D">
        <w:rPr>
          <w:rFonts w:cstheme="minorHAnsi"/>
          <w:szCs w:val="21"/>
        </w:rPr>
        <w:t>→</w:t>
      </w:r>
      <w:r w:rsidRPr="00445A7D">
        <w:rPr>
          <w:rFonts w:hAnsiTheme="minorEastAsia" w:cstheme="minorHAnsi"/>
          <w:szCs w:val="21"/>
        </w:rPr>
        <w:t>滤纸</w:t>
      </w:r>
      <w:r w:rsidRPr="00445A7D">
        <w:rPr>
          <w:rFonts w:cstheme="minorHAnsi"/>
          <w:szCs w:val="21"/>
        </w:rPr>
        <w:t>→</w:t>
      </w:r>
      <w:r w:rsidRPr="00445A7D">
        <w:rPr>
          <w:rFonts w:hAnsiTheme="minorEastAsia" w:cstheme="minorHAnsi"/>
          <w:szCs w:val="21"/>
        </w:rPr>
        <w:t>胶</w:t>
      </w:r>
      <w:r w:rsidRPr="00445A7D">
        <w:rPr>
          <w:rFonts w:cstheme="minorHAnsi"/>
          <w:szCs w:val="21"/>
        </w:rPr>
        <w:t>→PVDF</w:t>
      </w:r>
      <w:r w:rsidRPr="00445A7D">
        <w:rPr>
          <w:rFonts w:hAnsiTheme="minorEastAsia" w:cstheme="minorHAnsi"/>
          <w:szCs w:val="21"/>
        </w:rPr>
        <w:t>膜</w:t>
      </w:r>
      <w:r w:rsidRPr="00445A7D">
        <w:rPr>
          <w:rFonts w:cstheme="minorHAnsi"/>
          <w:szCs w:val="21"/>
        </w:rPr>
        <w:t>→</w:t>
      </w:r>
      <w:r w:rsidRPr="00445A7D">
        <w:rPr>
          <w:rFonts w:hAnsiTheme="minorEastAsia" w:cstheme="minorHAnsi"/>
          <w:szCs w:val="21"/>
        </w:rPr>
        <w:t>滤纸</w:t>
      </w:r>
      <w:r w:rsidRPr="00445A7D">
        <w:rPr>
          <w:rFonts w:cstheme="minorHAnsi"/>
          <w:szCs w:val="21"/>
        </w:rPr>
        <w:t>→</w:t>
      </w:r>
      <w:r w:rsidRPr="00445A7D">
        <w:rPr>
          <w:rFonts w:hAnsiTheme="minorEastAsia" w:cstheme="minorHAnsi"/>
          <w:szCs w:val="21"/>
        </w:rPr>
        <w:t>海绵；依次放入后赶走气泡，夹好转膜夹</w:t>
      </w:r>
      <w:r w:rsidR="00B76307" w:rsidRPr="00445A7D">
        <w:rPr>
          <w:rFonts w:hAnsiTheme="minorEastAsia" w:cstheme="minorHAnsi"/>
          <w:szCs w:val="21"/>
        </w:rPr>
        <w:t>（转膜的夹子一定要适当紧一点）</w:t>
      </w:r>
      <w:r w:rsidRPr="00445A7D">
        <w:rPr>
          <w:rFonts w:hAnsiTheme="minorEastAsia" w:cstheme="minorHAnsi"/>
          <w:szCs w:val="21"/>
        </w:rPr>
        <w:t>，放入转膜槽（注意正负极，夹子朝上，黑对黑），倒入</w:t>
      </w:r>
      <w:r w:rsidRPr="00445A7D">
        <w:rPr>
          <w:rFonts w:cstheme="minorHAnsi"/>
          <w:szCs w:val="21"/>
        </w:rPr>
        <w:t>1X transbuffer</w:t>
      </w:r>
      <w:r w:rsidRPr="00445A7D">
        <w:rPr>
          <w:rFonts w:hAnsiTheme="minorEastAsia" w:cstheme="minorHAnsi"/>
          <w:szCs w:val="21"/>
        </w:rPr>
        <w:t>，</w:t>
      </w:r>
      <w:r w:rsidR="00CA48BF" w:rsidRPr="00445A7D">
        <w:rPr>
          <w:rFonts w:hAnsiTheme="minorEastAsia" w:cstheme="minorHAnsi"/>
          <w:szCs w:val="21"/>
        </w:rPr>
        <w:t>槽内放置</w:t>
      </w:r>
      <w:r w:rsidR="00CA48BF" w:rsidRPr="00445A7D">
        <w:rPr>
          <w:rFonts w:hAnsiTheme="minorEastAsia" w:cstheme="minorHAnsi"/>
          <w:color w:val="FF0000"/>
          <w:szCs w:val="21"/>
        </w:rPr>
        <w:t>冰盒</w:t>
      </w:r>
      <w:r w:rsidR="00CA48BF" w:rsidRPr="00445A7D">
        <w:rPr>
          <w:rFonts w:hAnsiTheme="minorEastAsia" w:cstheme="minorHAnsi"/>
          <w:szCs w:val="21"/>
        </w:rPr>
        <w:t>降温，</w:t>
      </w:r>
      <w:r w:rsidRPr="00445A7D">
        <w:rPr>
          <w:rFonts w:hAnsiTheme="minorEastAsia" w:cstheme="minorHAnsi"/>
          <w:szCs w:val="21"/>
        </w:rPr>
        <w:t>加持恒流电压</w:t>
      </w:r>
      <w:r w:rsidR="008413F4" w:rsidRPr="00445A7D">
        <w:rPr>
          <w:rFonts w:hAnsiTheme="minorEastAsia" w:cstheme="minorHAnsi"/>
          <w:szCs w:val="21"/>
        </w:rPr>
        <w:t>恒流</w:t>
      </w:r>
      <w:r w:rsidRPr="00445A7D">
        <w:rPr>
          <w:rFonts w:cstheme="minorHAnsi"/>
          <w:szCs w:val="21"/>
        </w:rPr>
        <w:t>300</w:t>
      </w:r>
      <w:r w:rsidR="008413F4" w:rsidRPr="00445A7D">
        <w:rPr>
          <w:rFonts w:cstheme="minorHAnsi"/>
          <w:szCs w:val="21"/>
        </w:rPr>
        <w:t xml:space="preserve">mA </w:t>
      </w:r>
      <w:r w:rsidR="008413F4" w:rsidRPr="00445A7D">
        <w:rPr>
          <w:rFonts w:hAnsiTheme="minorEastAsia" w:cstheme="minorHAnsi"/>
          <w:szCs w:val="21"/>
        </w:rPr>
        <w:t>，</w:t>
      </w:r>
      <w:r w:rsidRPr="00445A7D">
        <w:rPr>
          <w:rFonts w:cstheme="minorHAnsi"/>
          <w:szCs w:val="21"/>
        </w:rPr>
        <w:t>1.5-</w:t>
      </w:r>
      <w:r w:rsidR="008413F4" w:rsidRPr="00445A7D">
        <w:rPr>
          <w:rFonts w:cstheme="minorHAnsi"/>
          <w:szCs w:val="21"/>
        </w:rPr>
        <w:t>2h</w:t>
      </w:r>
      <w:r w:rsidR="008413F4" w:rsidRPr="00445A7D">
        <w:rPr>
          <w:rFonts w:hAnsiTheme="minorEastAsia" w:cstheme="minorHAnsi"/>
          <w:szCs w:val="21"/>
        </w:rPr>
        <w:t>（时间可根据目的蛋白分子量适当调整</w:t>
      </w:r>
      <w:r w:rsidR="00337CA0" w:rsidRPr="00445A7D">
        <w:rPr>
          <w:rFonts w:hAnsiTheme="minorEastAsia" w:cstheme="minorHAnsi"/>
          <w:szCs w:val="21"/>
        </w:rPr>
        <w:t>，小蛋白短一点，大蛋白长一点</w:t>
      </w:r>
      <w:r w:rsidR="008413F4" w:rsidRPr="00445A7D">
        <w:rPr>
          <w:rFonts w:hAnsiTheme="minorEastAsia" w:cstheme="minorHAnsi"/>
          <w:szCs w:val="21"/>
        </w:rPr>
        <w:t>）；</w:t>
      </w:r>
    </w:p>
    <w:p w:rsidR="00FC046D" w:rsidRPr="00445A7D" w:rsidRDefault="00BB1D7A" w:rsidP="004511A2">
      <w:pPr>
        <w:pStyle w:val="a7"/>
        <w:numPr>
          <w:ilvl w:val="0"/>
          <w:numId w:val="21"/>
        </w:numPr>
        <w:ind w:firstLineChars="0"/>
        <w:rPr>
          <w:rFonts w:cstheme="minorHAnsi"/>
          <w:szCs w:val="21"/>
        </w:rPr>
      </w:pPr>
      <w:r w:rsidRPr="00445A7D">
        <w:rPr>
          <w:rFonts w:hAnsiTheme="minorEastAsia" w:cstheme="minorHAnsi"/>
          <w:szCs w:val="21"/>
        </w:rPr>
        <w:t>转膜过程会产生大量的热，</w:t>
      </w:r>
      <w:r w:rsidR="00CA48BF" w:rsidRPr="00445A7D">
        <w:rPr>
          <w:rFonts w:hAnsiTheme="minorEastAsia" w:cstheme="minorHAnsi"/>
          <w:szCs w:val="21"/>
        </w:rPr>
        <w:t>整个转膜装置</w:t>
      </w:r>
      <w:r w:rsidRPr="00445A7D">
        <w:rPr>
          <w:rFonts w:hAnsiTheme="minorEastAsia" w:cstheme="minorHAnsi"/>
          <w:szCs w:val="21"/>
        </w:rPr>
        <w:t>需要冰浴。</w:t>
      </w:r>
      <w:r w:rsidR="00FC046D" w:rsidRPr="00445A7D">
        <w:rPr>
          <w:rFonts w:hAnsiTheme="minorEastAsia" w:cstheme="minorHAnsi"/>
          <w:szCs w:val="21"/>
        </w:rPr>
        <w:t>操作结束后将玻璃板洗干净，避免胶粘附在玻璃板上。</w:t>
      </w:r>
    </w:p>
    <w:p w:rsidR="00BB1D7A" w:rsidRPr="00445A7D" w:rsidRDefault="00BB1D7A" w:rsidP="00674D59">
      <w:pPr>
        <w:jc w:val="center"/>
        <w:rPr>
          <w:rFonts w:asciiTheme="minorHAnsi" w:eastAsiaTheme="minorEastAsia" w:hAnsiTheme="minorHAnsi" w:cstheme="minorHAnsi"/>
          <w:sz w:val="21"/>
          <w:szCs w:val="21"/>
        </w:rPr>
      </w:pPr>
      <w:r w:rsidRPr="00445A7D">
        <w:rPr>
          <w:rFonts w:asciiTheme="minorHAnsi" w:eastAsiaTheme="minorEastAsia" w:hAnsiTheme="minorHAnsi" w:cstheme="minorHAnsi"/>
          <w:noProof/>
          <w:sz w:val="21"/>
          <w:szCs w:val="21"/>
        </w:rPr>
        <w:drawing>
          <wp:inline distT="0" distB="0" distL="0" distR="0">
            <wp:extent cx="2512291" cy="1672657"/>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522940" cy="1679747"/>
                    </a:xfrm>
                    <a:prstGeom prst="rect">
                      <a:avLst/>
                    </a:prstGeom>
                  </pic:spPr>
                </pic:pic>
              </a:graphicData>
            </a:graphic>
          </wp:inline>
        </w:drawing>
      </w:r>
    </w:p>
    <w:p w:rsidR="00B16CA3" w:rsidRPr="00445A7D" w:rsidRDefault="00B16CA3" w:rsidP="004F7CC9">
      <w:pPr>
        <w:rPr>
          <w:rFonts w:asciiTheme="minorHAnsi" w:eastAsiaTheme="minorEastAsia" w:hAnsiTheme="minorHAnsi" w:cstheme="minorHAnsi"/>
          <w:sz w:val="21"/>
          <w:szCs w:val="21"/>
        </w:rPr>
      </w:pPr>
    </w:p>
    <w:p w:rsidR="004F7CC9" w:rsidRPr="00977CDB" w:rsidRDefault="004F7CC9" w:rsidP="00977CDB">
      <w:pPr>
        <w:pStyle w:val="a7"/>
        <w:numPr>
          <w:ilvl w:val="0"/>
          <w:numId w:val="20"/>
        </w:numPr>
        <w:ind w:firstLineChars="0"/>
        <w:rPr>
          <w:rFonts w:cstheme="minorHAnsi"/>
          <w:szCs w:val="21"/>
        </w:rPr>
      </w:pPr>
      <w:r w:rsidRPr="00977CDB">
        <w:rPr>
          <w:rFonts w:hAnsiTheme="minorEastAsia" w:cstheme="minorHAnsi"/>
          <w:szCs w:val="21"/>
        </w:rPr>
        <w:t>封闭</w:t>
      </w:r>
      <w:r w:rsidR="008413F4" w:rsidRPr="00977CDB">
        <w:rPr>
          <w:rFonts w:hAnsiTheme="minorEastAsia" w:cstheme="minorHAnsi"/>
          <w:szCs w:val="21"/>
        </w:rPr>
        <w:t>：</w:t>
      </w:r>
      <w:r w:rsidR="00B16CA3" w:rsidRPr="00977CDB">
        <w:rPr>
          <w:rFonts w:hAnsiTheme="minorEastAsia" w:cstheme="minorHAnsi"/>
          <w:szCs w:val="21"/>
        </w:rPr>
        <w:t>常用封闭液</w:t>
      </w:r>
      <w:r w:rsidR="00B16CA3" w:rsidRPr="00977CDB">
        <w:rPr>
          <w:rFonts w:cstheme="minorHAnsi"/>
          <w:szCs w:val="21"/>
        </w:rPr>
        <w:t>5%BSA</w:t>
      </w:r>
      <w:r w:rsidR="00B16CA3" w:rsidRPr="00977CDB">
        <w:rPr>
          <w:rFonts w:hAnsiTheme="minorEastAsia" w:cstheme="minorHAnsi"/>
          <w:szCs w:val="21"/>
        </w:rPr>
        <w:t>或脱脂奶粉，将膜在摇床上</w:t>
      </w:r>
      <w:r w:rsidR="00337CA0" w:rsidRPr="00977CDB">
        <w:rPr>
          <w:rFonts w:hAnsiTheme="minorEastAsia" w:cstheme="minorHAnsi"/>
          <w:szCs w:val="21"/>
        </w:rPr>
        <w:t>最</w:t>
      </w:r>
      <w:r w:rsidR="00B16CA3" w:rsidRPr="00977CDB">
        <w:rPr>
          <w:rFonts w:hAnsiTheme="minorEastAsia" w:cstheme="minorHAnsi"/>
          <w:szCs w:val="21"/>
        </w:rPr>
        <w:t>慢速封闭</w:t>
      </w:r>
      <w:r w:rsidR="00B16CA3" w:rsidRPr="00977CDB">
        <w:rPr>
          <w:rFonts w:cstheme="minorHAnsi"/>
          <w:szCs w:val="21"/>
        </w:rPr>
        <w:t>1h</w:t>
      </w:r>
      <w:r w:rsidR="00CE6694">
        <w:rPr>
          <w:rFonts w:cstheme="minorHAnsi" w:hint="eastAsia"/>
          <w:szCs w:val="21"/>
        </w:rPr>
        <w:t>。</w:t>
      </w:r>
    </w:p>
    <w:p w:rsidR="00BB1D7A" w:rsidRPr="00445A7D" w:rsidRDefault="00B16CA3" w:rsidP="004F7CC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注：磷酸化蛋白</w:t>
      </w:r>
      <w:r w:rsidR="00337CA0" w:rsidRPr="00445A7D">
        <w:rPr>
          <w:rFonts w:asciiTheme="minorHAnsi" w:eastAsiaTheme="minorEastAsia" w:hAnsiTheme="minorEastAsia" w:cstheme="minorHAnsi"/>
          <w:sz w:val="21"/>
          <w:szCs w:val="21"/>
        </w:rPr>
        <w:t>（除丝氨酸磷酸化外）</w:t>
      </w:r>
      <w:r w:rsidRPr="00445A7D">
        <w:rPr>
          <w:rFonts w:asciiTheme="minorHAnsi" w:eastAsiaTheme="minorEastAsia" w:hAnsiTheme="minorEastAsia" w:cstheme="minorHAnsi"/>
          <w:sz w:val="21"/>
          <w:szCs w:val="21"/>
        </w:rPr>
        <w:t>的检测不能用脱脂奶粉，脱脂奶粉含有酪蛋白，该蛋白本身就是一种磷酸化蛋白，使用会造成高背景。</w:t>
      </w:r>
    </w:p>
    <w:p w:rsidR="00B16CA3" w:rsidRPr="00445A7D" w:rsidRDefault="00B16CA3" w:rsidP="004F7CC9">
      <w:pPr>
        <w:rPr>
          <w:rFonts w:asciiTheme="minorHAnsi" w:eastAsiaTheme="minorEastAsia" w:hAnsiTheme="minorHAnsi" w:cstheme="minorHAnsi"/>
          <w:sz w:val="21"/>
          <w:szCs w:val="21"/>
        </w:rPr>
      </w:pPr>
    </w:p>
    <w:p w:rsidR="00D356D5" w:rsidRPr="00D356D5" w:rsidRDefault="004F7CC9" w:rsidP="004F7CC9">
      <w:pPr>
        <w:pStyle w:val="a7"/>
        <w:numPr>
          <w:ilvl w:val="0"/>
          <w:numId w:val="20"/>
        </w:numPr>
        <w:ind w:firstLineChars="0"/>
        <w:rPr>
          <w:rFonts w:cstheme="minorHAnsi" w:hint="eastAsia"/>
          <w:szCs w:val="21"/>
        </w:rPr>
      </w:pPr>
      <w:r w:rsidRPr="00977CDB">
        <w:rPr>
          <w:rFonts w:hAnsiTheme="minorEastAsia" w:cstheme="minorHAnsi"/>
          <w:szCs w:val="21"/>
        </w:rPr>
        <w:t>一抗</w:t>
      </w:r>
      <w:r w:rsidR="00B16CA3" w:rsidRPr="00977CDB">
        <w:rPr>
          <w:rFonts w:hAnsiTheme="minorEastAsia" w:cstheme="minorHAnsi"/>
          <w:szCs w:val="21"/>
        </w:rPr>
        <w:t>孵育</w:t>
      </w:r>
      <w:r w:rsidR="008413F4" w:rsidRPr="00977CDB">
        <w:rPr>
          <w:rFonts w:hAnsiTheme="minorEastAsia" w:cstheme="minorHAnsi"/>
          <w:szCs w:val="21"/>
        </w:rPr>
        <w:t>：</w:t>
      </w:r>
      <w:r w:rsidR="00B16CA3" w:rsidRPr="00977CDB">
        <w:rPr>
          <w:rFonts w:hAnsiTheme="minorEastAsia" w:cstheme="minorHAnsi"/>
          <w:szCs w:val="21"/>
        </w:rPr>
        <w:t>一抗与抗原特异性结合，特异性识别目的蛋白</w:t>
      </w:r>
      <w:r w:rsidR="00D356D5">
        <w:rPr>
          <w:rFonts w:hAnsiTheme="minorEastAsia" w:cstheme="minorHAnsi" w:hint="eastAsia"/>
          <w:szCs w:val="21"/>
        </w:rPr>
        <w:t>。</w:t>
      </w:r>
    </w:p>
    <w:p w:rsidR="00D356D5" w:rsidRDefault="00B16CA3" w:rsidP="00D356D5">
      <w:pPr>
        <w:pStyle w:val="a7"/>
        <w:numPr>
          <w:ilvl w:val="0"/>
          <w:numId w:val="22"/>
        </w:numPr>
        <w:ind w:firstLineChars="0"/>
        <w:rPr>
          <w:rFonts w:hAnsiTheme="minorEastAsia" w:cstheme="minorHAnsi" w:hint="eastAsia"/>
          <w:szCs w:val="21"/>
        </w:rPr>
      </w:pPr>
      <w:r w:rsidRPr="00D356D5">
        <w:rPr>
          <w:rFonts w:hAnsiTheme="minorEastAsia" w:cstheme="minorHAnsi"/>
          <w:szCs w:val="21"/>
        </w:rPr>
        <w:t>一抗根据说明书配比稀释（稀释液可选择</w:t>
      </w:r>
      <w:r w:rsidRPr="00D356D5">
        <w:rPr>
          <w:rFonts w:cstheme="minorHAnsi"/>
          <w:szCs w:val="21"/>
        </w:rPr>
        <w:t>5%</w:t>
      </w:r>
      <w:r w:rsidRPr="00D356D5">
        <w:rPr>
          <w:rFonts w:hAnsiTheme="minorEastAsia" w:cstheme="minorHAnsi"/>
          <w:szCs w:val="21"/>
        </w:rPr>
        <w:t>脱脂奶粉或者一抗稀释液）</w:t>
      </w:r>
    </w:p>
    <w:p w:rsidR="00D356D5" w:rsidRDefault="00B16CA3" w:rsidP="00D356D5">
      <w:pPr>
        <w:pStyle w:val="a7"/>
        <w:numPr>
          <w:ilvl w:val="0"/>
          <w:numId w:val="22"/>
        </w:numPr>
        <w:ind w:firstLineChars="0"/>
        <w:rPr>
          <w:rFonts w:hAnsiTheme="minorEastAsia" w:cstheme="minorHAnsi" w:hint="eastAsia"/>
          <w:szCs w:val="21"/>
        </w:rPr>
      </w:pPr>
      <w:r w:rsidRPr="00445A7D">
        <w:rPr>
          <w:rFonts w:hAnsiTheme="minorEastAsia" w:cstheme="minorHAnsi"/>
          <w:szCs w:val="21"/>
        </w:rPr>
        <w:t>把封闭好的膜在</w:t>
      </w:r>
      <w:r w:rsidRPr="00445A7D">
        <w:rPr>
          <w:rFonts w:cstheme="minorHAnsi"/>
          <w:szCs w:val="21"/>
        </w:rPr>
        <w:t>TBST</w:t>
      </w:r>
      <w:r w:rsidRPr="00445A7D">
        <w:rPr>
          <w:rFonts w:hAnsiTheme="minorEastAsia" w:cstheme="minorHAnsi"/>
          <w:szCs w:val="21"/>
        </w:rPr>
        <w:t>中洗</w:t>
      </w:r>
      <w:r w:rsidRPr="00445A7D">
        <w:rPr>
          <w:rFonts w:cstheme="minorHAnsi"/>
          <w:szCs w:val="21"/>
        </w:rPr>
        <w:t>3</w:t>
      </w:r>
      <w:r w:rsidRPr="00445A7D">
        <w:rPr>
          <w:rFonts w:hAnsiTheme="minorEastAsia" w:cstheme="minorHAnsi"/>
          <w:szCs w:val="21"/>
        </w:rPr>
        <w:t>遍，</w:t>
      </w:r>
      <w:r w:rsidR="006B23BF" w:rsidRPr="00445A7D">
        <w:rPr>
          <w:rFonts w:hAnsiTheme="minorEastAsia" w:cstheme="minorHAnsi"/>
          <w:szCs w:val="21"/>
        </w:rPr>
        <w:t>速率</w:t>
      </w:r>
      <w:r w:rsidR="006B23BF" w:rsidRPr="00445A7D">
        <w:rPr>
          <w:rFonts w:cstheme="minorHAnsi"/>
          <w:szCs w:val="21"/>
        </w:rPr>
        <w:t>60~100</w:t>
      </w:r>
      <w:r w:rsidR="006B23BF" w:rsidRPr="00445A7D">
        <w:rPr>
          <w:rFonts w:hAnsiTheme="minorEastAsia" w:cstheme="minorHAnsi"/>
          <w:szCs w:val="21"/>
        </w:rPr>
        <w:t>，</w:t>
      </w:r>
      <w:r w:rsidRPr="00445A7D">
        <w:rPr>
          <w:rFonts w:hAnsiTheme="minorEastAsia" w:cstheme="minorHAnsi"/>
          <w:szCs w:val="21"/>
        </w:rPr>
        <w:t>每次</w:t>
      </w:r>
      <w:r w:rsidRPr="00445A7D">
        <w:rPr>
          <w:rFonts w:cstheme="minorHAnsi"/>
          <w:szCs w:val="21"/>
        </w:rPr>
        <w:t>5~10min</w:t>
      </w:r>
      <w:r w:rsidRPr="00445A7D">
        <w:rPr>
          <w:rFonts w:hAnsiTheme="minorEastAsia" w:cstheme="minorHAnsi"/>
          <w:szCs w:val="21"/>
        </w:rPr>
        <w:t>（</w:t>
      </w:r>
      <w:r w:rsidRPr="00445A7D">
        <w:rPr>
          <w:rFonts w:cstheme="minorHAnsi"/>
          <w:szCs w:val="21"/>
        </w:rPr>
        <w:t>5%</w:t>
      </w:r>
      <w:r w:rsidRPr="00445A7D">
        <w:rPr>
          <w:rFonts w:hAnsiTheme="minorEastAsia" w:cstheme="minorHAnsi"/>
          <w:szCs w:val="21"/>
        </w:rPr>
        <w:t>脱脂奶粉稀释省略该步骤）</w:t>
      </w:r>
    </w:p>
    <w:p w:rsidR="00D356D5" w:rsidRDefault="008413F4" w:rsidP="00D356D5">
      <w:pPr>
        <w:pStyle w:val="a7"/>
        <w:numPr>
          <w:ilvl w:val="0"/>
          <w:numId w:val="22"/>
        </w:numPr>
        <w:ind w:firstLineChars="0"/>
        <w:rPr>
          <w:rFonts w:hAnsiTheme="minorEastAsia" w:cstheme="minorHAnsi" w:hint="eastAsia"/>
          <w:szCs w:val="21"/>
        </w:rPr>
      </w:pPr>
      <w:r w:rsidRPr="00445A7D">
        <w:rPr>
          <w:rFonts w:hAnsiTheme="minorEastAsia" w:cstheme="minorHAnsi"/>
          <w:szCs w:val="21"/>
        </w:rPr>
        <w:t>一抗封膜之后然后放入</w:t>
      </w:r>
      <w:r w:rsidRPr="00445A7D">
        <w:rPr>
          <w:rFonts w:cstheme="minorHAnsi"/>
          <w:szCs w:val="21"/>
        </w:rPr>
        <w:t>4</w:t>
      </w:r>
      <w:r w:rsidRPr="00445A7D">
        <w:rPr>
          <w:rFonts w:hAnsiTheme="minorEastAsia" w:cstheme="minorHAnsi"/>
          <w:szCs w:val="21"/>
        </w:rPr>
        <w:t>℃</w:t>
      </w:r>
      <w:r w:rsidR="00B16CA3" w:rsidRPr="00445A7D">
        <w:rPr>
          <w:rFonts w:hAnsiTheme="minorEastAsia" w:cstheme="minorHAnsi"/>
          <w:szCs w:val="21"/>
        </w:rPr>
        <w:t>环境</w:t>
      </w:r>
      <w:r w:rsidRPr="00445A7D">
        <w:rPr>
          <w:rFonts w:hAnsiTheme="minorEastAsia" w:cstheme="minorHAnsi"/>
          <w:szCs w:val="21"/>
        </w:rPr>
        <w:t>中</w:t>
      </w:r>
      <w:r w:rsidR="006B23BF" w:rsidRPr="00445A7D">
        <w:rPr>
          <w:rFonts w:hAnsiTheme="minorEastAsia" w:cstheme="minorHAnsi"/>
          <w:szCs w:val="21"/>
        </w:rPr>
        <w:t>最慢速</w:t>
      </w:r>
      <w:r w:rsidR="00B16CA3" w:rsidRPr="00445A7D">
        <w:rPr>
          <w:rFonts w:hAnsiTheme="minorEastAsia" w:cstheme="minorHAnsi"/>
          <w:szCs w:val="21"/>
        </w:rPr>
        <w:t>摇</w:t>
      </w:r>
      <w:r w:rsidRPr="00445A7D">
        <w:rPr>
          <w:rFonts w:hAnsiTheme="minorEastAsia" w:cstheme="minorHAnsi"/>
          <w:szCs w:val="21"/>
        </w:rPr>
        <w:t>过夜</w:t>
      </w:r>
      <w:r w:rsidR="00337CA0" w:rsidRPr="00445A7D">
        <w:rPr>
          <w:rFonts w:hAnsiTheme="minorEastAsia" w:cstheme="minorHAnsi"/>
          <w:szCs w:val="21"/>
        </w:rPr>
        <w:t>（＞</w:t>
      </w:r>
      <w:r w:rsidR="00337CA0" w:rsidRPr="00445A7D">
        <w:rPr>
          <w:rFonts w:cstheme="minorHAnsi"/>
          <w:szCs w:val="21"/>
        </w:rPr>
        <w:t>8h</w:t>
      </w:r>
      <w:r w:rsidR="00337CA0" w:rsidRPr="00445A7D">
        <w:rPr>
          <w:rFonts w:hAnsiTheme="minorEastAsia" w:cstheme="minorHAnsi"/>
          <w:szCs w:val="21"/>
        </w:rPr>
        <w:t>）</w:t>
      </w:r>
    </w:p>
    <w:p w:rsidR="008413F4" w:rsidRPr="00445A7D" w:rsidRDefault="00B16CA3" w:rsidP="00D356D5">
      <w:pPr>
        <w:pStyle w:val="a7"/>
        <w:numPr>
          <w:ilvl w:val="0"/>
          <w:numId w:val="22"/>
        </w:numPr>
        <w:ind w:firstLineChars="0"/>
        <w:rPr>
          <w:rFonts w:cstheme="minorHAnsi"/>
          <w:szCs w:val="21"/>
        </w:rPr>
      </w:pPr>
      <w:r w:rsidRPr="00445A7D">
        <w:rPr>
          <w:rFonts w:hAnsiTheme="minorEastAsia" w:cstheme="minorHAnsi"/>
          <w:szCs w:val="21"/>
        </w:rPr>
        <w:t>回</w:t>
      </w:r>
      <w:r w:rsidR="008413F4" w:rsidRPr="00445A7D">
        <w:rPr>
          <w:rFonts w:hAnsiTheme="minorEastAsia" w:cstheme="minorHAnsi"/>
          <w:szCs w:val="21"/>
        </w:rPr>
        <w:t>收一抗，</w:t>
      </w:r>
      <w:r w:rsidRPr="00445A7D">
        <w:rPr>
          <w:rFonts w:cstheme="minorHAnsi"/>
          <w:szCs w:val="21"/>
        </w:rPr>
        <w:t>T</w:t>
      </w:r>
      <w:r w:rsidR="008413F4" w:rsidRPr="00445A7D">
        <w:rPr>
          <w:rFonts w:cstheme="minorHAnsi"/>
          <w:szCs w:val="21"/>
        </w:rPr>
        <w:t>BST</w:t>
      </w:r>
      <w:r w:rsidRPr="00445A7D">
        <w:rPr>
          <w:rFonts w:hAnsiTheme="minorEastAsia" w:cstheme="minorHAnsi"/>
          <w:szCs w:val="21"/>
        </w:rPr>
        <w:t>快摇</w:t>
      </w:r>
      <w:r w:rsidR="008413F4" w:rsidRPr="00445A7D">
        <w:rPr>
          <w:rFonts w:hAnsiTheme="minorEastAsia" w:cstheme="minorHAnsi"/>
          <w:szCs w:val="21"/>
        </w:rPr>
        <w:t>洗膜</w:t>
      </w:r>
      <w:r w:rsidR="008413F4" w:rsidRPr="00445A7D">
        <w:rPr>
          <w:rFonts w:cstheme="minorHAnsi"/>
          <w:szCs w:val="21"/>
        </w:rPr>
        <w:t>3</w:t>
      </w:r>
      <w:r w:rsidR="008413F4" w:rsidRPr="00445A7D">
        <w:rPr>
          <w:rFonts w:hAnsiTheme="minorEastAsia" w:cstheme="minorHAnsi"/>
          <w:szCs w:val="21"/>
        </w:rPr>
        <w:t>次，</w:t>
      </w:r>
      <w:r w:rsidR="006B23BF" w:rsidRPr="00445A7D">
        <w:rPr>
          <w:rFonts w:hAnsiTheme="minorEastAsia" w:cstheme="minorHAnsi"/>
          <w:szCs w:val="21"/>
        </w:rPr>
        <w:t>速率</w:t>
      </w:r>
      <w:r w:rsidR="006B23BF" w:rsidRPr="00445A7D">
        <w:rPr>
          <w:rFonts w:cstheme="minorHAnsi"/>
          <w:szCs w:val="21"/>
        </w:rPr>
        <w:t>60~100</w:t>
      </w:r>
      <w:r w:rsidR="006B23BF" w:rsidRPr="00445A7D">
        <w:rPr>
          <w:rFonts w:hAnsiTheme="minorEastAsia" w:cstheme="minorHAnsi"/>
          <w:szCs w:val="21"/>
        </w:rPr>
        <w:t>，</w:t>
      </w:r>
      <w:r w:rsidRPr="00445A7D">
        <w:rPr>
          <w:rFonts w:cstheme="minorHAnsi"/>
          <w:szCs w:val="21"/>
        </w:rPr>
        <w:t>5~10</w:t>
      </w:r>
      <w:r w:rsidR="008413F4" w:rsidRPr="00445A7D">
        <w:rPr>
          <w:rFonts w:cstheme="minorHAnsi"/>
          <w:szCs w:val="21"/>
        </w:rPr>
        <w:t>min/</w:t>
      </w:r>
      <w:r w:rsidR="008413F4" w:rsidRPr="00445A7D">
        <w:rPr>
          <w:rFonts w:hAnsiTheme="minorEastAsia" w:cstheme="minorHAnsi"/>
          <w:szCs w:val="21"/>
        </w:rPr>
        <w:t>次</w:t>
      </w:r>
    </w:p>
    <w:p w:rsidR="00B16CA3" w:rsidRPr="00445A7D" w:rsidRDefault="00B16CA3" w:rsidP="008413F4">
      <w:pPr>
        <w:rPr>
          <w:rFonts w:asciiTheme="minorHAnsi" w:eastAsiaTheme="minorEastAsia" w:hAnsiTheme="minorHAnsi" w:cstheme="minorHAnsi"/>
          <w:sz w:val="21"/>
          <w:szCs w:val="21"/>
        </w:rPr>
      </w:pPr>
    </w:p>
    <w:p w:rsidR="003633EA" w:rsidRPr="003633EA" w:rsidRDefault="008413F4" w:rsidP="008413F4">
      <w:pPr>
        <w:pStyle w:val="a7"/>
        <w:numPr>
          <w:ilvl w:val="0"/>
          <w:numId w:val="20"/>
        </w:numPr>
        <w:ind w:firstLineChars="0"/>
        <w:rPr>
          <w:rFonts w:cstheme="minorHAnsi" w:hint="eastAsia"/>
          <w:szCs w:val="21"/>
        </w:rPr>
      </w:pPr>
      <w:r w:rsidRPr="00977CDB">
        <w:rPr>
          <w:rFonts w:hAnsiTheme="minorEastAsia" w:cstheme="minorHAnsi"/>
          <w:szCs w:val="21"/>
        </w:rPr>
        <w:t>二抗孵育：</w:t>
      </w:r>
      <w:r w:rsidR="00DA050C" w:rsidRPr="00977CDB">
        <w:rPr>
          <w:rFonts w:hAnsiTheme="minorEastAsia" w:cstheme="minorHAnsi"/>
          <w:szCs w:val="21"/>
        </w:rPr>
        <w:t>二抗带有酶或同位素标记等可以被检测出的标记，与一抗结合，与一抗的类</w:t>
      </w:r>
      <w:r w:rsidR="00DA050C" w:rsidRPr="00977CDB">
        <w:rPr>
          <w:rFonts w:hAnsiTheme="minorEastAsia" w:cstheme="minorHAnsi"/>
          <w:szCs w:val="21"/>
        </w:rPr>
        <w:lastRenderedPageBreak/>
        <w:t>别或者亚类相匹配。</w:t>
      </w:r>
      <w:r w:rsidR="00DA050C" w:rsidRPr="00977CDB">
        <w:rPr>
          <w:rFonts w:cstheme="minorHAnsi"/>
          <w:szCs w:val="21"/>
        </w:rPr>
        <w:t>Western Blot</w:t>
      </w:r>
      <w:r w:rsidR="00DA050C" w:rsidRPr="00977CDB">
        <w:rPr>
          <w:rFonts w:hAnsiTheme="minorEastAsia" w:cstheme="minorHAnsi"/>
          <w:szCs w:val="21"/>
        </w:rPr>
        <w:t>常用辣根过氧化物酶标记的二抗，形成</w:t>
      </w:r>
      <w:r w:rsidR="00DA050C" w:rsidRPr="00977CDB">
        <w:rPr>
          <w:rFonts w:cstheme="minorHAnsi"/>
          <w:szCs w:val="21"/>
        </w:rPr>
        <w:t>HRP</w:t>
      </w:r>
      <w:r w:rsidR="00DA050C" w:rsidRPr="00977CDB">
        <w:rPr>
          <w:rFonts w:hAnsiTheme="minorEastAsia" w:cstheme="minorHAnsi"/>
          <w:szCs w:val="21"/>
        </w:rPr>
        <w:t>一抗结合物，而后用来显影。</w:t>
      </w:r>
    </w:p>
    <w:p w:rsidR="003633EA" w:rsidRDefault="00ED79AB" w:rsidP="003633EA">
      <w:pPr>
        <w:pStyle w:val="a7"/>
        <w:numPr>
          <w:ilvl w:val="0"/>
          <w:numId w:val="23"/>
        </w:numPr>
        <w:ind w:firstLineChars="0"/>
        <w:rPr>
          <w:rFonts w:hAnsiTheme="minorEastAsia" w:cstheme="minorHAnsi" w:hint="eastAsia"/>
          <w:szCs w:val="21"/>
        </w:rPr>
      </w:pPr>
      <w:r w:rsidRPr="003633EA">
        <w:rPr>
          <w:rFonts w:hAnsiTheme="minorEastAsia" w:cstheme="minorHAnsi"/>
          <w:szCs w:val="21"/>
        </w:rPr>
        <w:t>二抗根据说明书配比稀释（稀释液选择</w:t>
      </w:r>
      <w:r w:rsidRPr="003633EA">
        <w:rPr>
          <w:rFonts w:cstheme="minorHAnsi"/>
          <w:szCs w:val="21"/>
        </w:rPr>
        <w:t>TBST</w:t>
      </w:r>
      <w:r w:rsidRPr="003633EA">
        <w:rPr>
          <w:rFonts w:hAnsiTheme="minorEastAsia" w:cstheme="minorHAnsi"/>
          <w:szCs w:val="21"/>
        </w:rPr>
        <w:t>）</w:t>
      </w:r>
    </w:p>
    <w:p w:rsidR="003633EA" w:rsidRDefault="00ED79AB" w:rsidP="003633EA">
      <w:pPr>
        <w:pStyle w:val="a7"/>
        <w:numPr>
          <w:ilvl w:val="0"/>
          <w:numId w:val="23"/>
        </w:numPr>
        <w:ind w:firstLineChars="0"/>
        <w:rPr>
          <w:rFonts w:cstheme="minorHAnsi" w:hint="eastAsia"/>
          <w:szCs w:val="21"/>
        </w:rPr>
      </w:pPr>
      <w:r w:rsidRPr="00445A7D">
        <w:rPr>
          <w:rFonts w:hAnsiTheme="minorEastAsia" w:cstheme="minorHAnsi"/>
          <w:szCs w:val="21"/>
        </w:rPr>
        <w:t>将膜放入配好的二抗中，摇床上</w:t>
      </w:r>
      <w:r w:rsidR="006B23BF" w:rsidRPr="00445A7D">
        <w:rPr>
          <w:rFonts w:hAnsiTheme="minorEastAsia" w:cstheme="minorHAnsi"/>
          <w:szCs w:val="21"/>
        </w:rPr>
        <w:t>最慢速</w:t>
      </w:r>
      <w:r w:rsidRPr="00445A7D">
        <w:rPr>
          <w:rFonts w:hAnsiTheme="minorEastAsia" w:cstheme="minorHAnsi"/>
          <w:szCs w:val="21"/>
        </w:rPr>
        <w:t>摇孵育</w:t>
      </w:r>
      <w:r w:rsidRPr="00445A7D">
        <w:rPr>
          <w:rFonts w:cstheme="minorHAnsi"/>
          <w:szCs w:val="21"/>
        </w:rPr>
        <w:t>1h</w:t>
      </w:r>
    </w:p>
    <w:p w:rsidR="00ED79AB" w:rsidRPr="00445A7D" w:rsidRDefault="00ED79AB" w:rsidP="003633EA">
      <w:pPr>
        <w:pStyle w:val="a7"/>
        <w:numPr>
          <w:ilvl w:val="0"/>
          <w:numId w:val="23"/>
        </w:numPr>
        <w:ind w:firstLineChars="0"/>
        <w:rPr>
          <w:rFonts w:cstheme="minorHAnsi"/>
          <w:szCs w:val="21"/>
        </w:rPr>
      </w:pPr>
      <w:r w:rsidRPr="00445A7D">
        <w:rPr>
          <w:rFonts w:hAnsiTheme="minorEastAsia" w:cstheme="minorHAnsi"/>
          <w:szCs w:val="21"/>
        </w:rPr>
        <w:t>弃二抗，</w:t>
      </w:r>
      <w:r w:rsidRPr="00445A7D">
        <w:rPr>
          <w:rFonts w:cstheme="minorHAnsi"/>
          <w:szCs w:val="21"/>
        </w:rPr>
        <w:t>TBST</w:t>
      </w:r>
      <w:r w:rsidRPr="00445A7D">
        <w:rPr>
          <w:rFonts w:hAnsiTheme="minorEastAsia" w:cstheme="minorHAnsi"/>
          <w:szCs w:val="21"/>
        </w:rPr>
        <w:t>快摇洗膜</w:t>
      </w:r>
      <w:r w:rsidRPr="00445A7D">
        <w:rPr>
          <w:rFonts w:cstheme="minorHAnsi"/>
          <w:szCs w:val="21"/>
        </w:rPr>
        <w:t>3</w:t>
      </w:r>
      <w:r w:rsidRPr="00445A7D">
        <w:rPr>
          <w:rFonts w:hAnsiTheme="minorEastAsia" w:cstheme="minorHAnsi"/>
          <w:szCs w:val="21"/>
        </w:rPr>
        <w:t>次，</w:t>
      </w:r>
      <w:r w:rsidR="006B23BF" w:rsidRPr="00445A7D">
        <w:rPr>
          <w:rFonts w:hAnsiTheme="minorEastAsia" w:cstheme="minorHAnsi"/>
          <w:szCs w:val="21"/>
        </w:rPr>
        <w:t>速率</w:t>
      </w:r>
      <w:r w:rsidR="006B23BF" w:rsidRPr="00445A7D">
        <w:rPr>
          <w:rFonts w:cstheme="minorHAnsi"/>
          <w:szCs w:val="21"/>
        </w:rPr>
        <w:t>60~100</w:t>
      </w:r>
      <w:r w:rsidR="006B23BF" w:rsidRPr="00445A7D">
        <w:rPr>
          <w:rFonts w:hAnsiTheme="minorEastAsia" w:cstheme="minorHAnsi"/>
          <w:szCs w:val="21"/>
        </w:rPr>
        <w:t>，</w:t>
      </w:r>
      <w:r w:rsidRPr="00445A7D">
        <w:rPr>
          <w:rFonts w:cstheme="minorHAnsi"/>
          <w:szCs w:val="21"/>
        </w:rPr>
        <w:t>5~1</w:t>
      </w:r>
      <w:r w:rsidR="00337CA0" w:rsidRPr="00445A7D">
        <w:rPr>
          <w:rFonts w:cstheme="minorHAnsi"/>
          <w:szCs w:val="21"/>
        </w:rPr>
        <w:t>5</w:t>
      </w:r>
      <w:r w:rsidRPr="00445A7D">
        <w:rPr>
          <w:rFonts w:cstheme="minorHAnsi"/>
          <w:szCs w:val="21"/>
        </w:rPr>
        <w:t>min/</w:t>
      </w:r>
      <w:r w:rsidRPr="00445A7D">
        <w:rPr>
          <w:rFonts w:hAnsiTheme="minorEastAsia" w:cstheme="minorHAnsi"/>
          <w:szCs w:val="21"/>
        </w:rPr>
        <w:t>次</w:t>
      </w:r>
      <w:r w:rsidR="00337CA0" w:rsidRPr="00445A7D">
        <w:rPr>
          <w:rFonts w:hAnsiTheme="minorEastAsia" w:cstheme="minorHAnsi"/>
          <w:szCs w:val="21"/>
        </w:rPr>
        <w:t>（可多洗一次）</w:t>
      </w:r>
    </w:p>
    <w:p w:rsidR="00ED79AB" w:rsidRPr="00445A7D" w:rsidRDefault="00ED79AB" w:rsidP="008413F4">
      <w:pPr>
        <w:rPr>
          <w:rFonts w:asciiTheme="minorHAnsi" w:eastAsiaTheme="minorEastAsia" w:hAnsiTheme="minorHAnsi" w:cstheme="minorHAnsi"/>
          <w:sz w:val="21"/>
          <w:szCs w:val="21"/>
        </w:rPr>
      </w:pPr>
    </w:p>
    <w:p w:rsidR="00724350" w:rsidRPr="00724350" w:rsidRDefault="00DA050C" w:rsidP="004F7CC9">
      <w:pPr>
        <w:pStyle w:val="a7"/>
        <w:numPr>
          <w:ilvl w:val="0"/>
          <w:numId w:val="20"/>
        </w:numPr>
        <w:ind w:firstLineChars="0"/>
        <w:rPr>
          <w:rFonts w:cstheme="minorHAnsi" w:hint="eastAsia"/>
          <w:szCs w:val="21"/>
        </w:rPr>
      </w:pPr>
      <w:r w:rsidRPr="00977CDB">
        <w:rPr>
          <w:rFonts w:hAnsiTheme="minorEastAsia" w:cstheme="minorHAnsi"/>
          <w:szCs w:val="21"/>
        </w:rPr>
        <w:t>显影：增强化学发光法（</w:t>
      </w:r>
      <w:r w:rsidRPr="00977CDB">
        <w:rPr>
          <w:rFonts w:cstheme="minorHAnsi"/>
          <w:szCs w:val="21"/>
        </w:rPr>
        <w:t>ECL</w:t>
      </w:r>
      <w:r w:rsidRPr="00977CDB">
        <w:rPr>
          <w:rFonts w:hAnsiTheme="minorEastAsia" w:cstheme="minorHAnsi"/>
          <w:szCs w:val="21"/>
        </w:rPr>
        <w:t>）运用氨基苯二酰肼类主要是鲁米诺及异鲁米诺衍生物。鲁米诺在免疫测定中既可用作标记物，也可用作过氧化物酶的底物，在</w:t>
      </w:r>
      <w:r w:rsidRPr="00977CDB">
        <w:rPr>
          <w:rFonts w:cstheme="minorHAnsi"/>
          <w:szCs w:val="21"/>
        </w:rPr>
        <w:t>ECL</w:t>
      </w:r>
      <w:r w:rsidRPr="00977CDB">
        <w:rPr>
          <w:rFonts w:hAnsiTheme="minorEastAsia" w:cstheme="minorHAnsi"/>
          <w:szCs w:val="21"/>
        </w:rPr>
        <w:t>底物中，含有</w:t>
      </w:r>
      <w:r w:rsidRPr="00977CDB">
        <w:rPr>
          <w:rFonts w:cstheme="minorHAnsi"/>
          <w:szCs w:val="21"/>
        </w:rPr>
        <w:t>H2O2</w:t>
      </w:r>
      <w:r w:rsidRPr="00977CDB">
        <w:rPr>
          <w:rFonts w:hAnsiTheme="minorEastAsia" w:cstheme="minorHAnsi"/>
          <w:szCs w:val="21"/>
        </w:rPr>
        <w:t>和鲁米诺，在</w:t>
      </w:r>
      <w:r w:rsidRPr="00977CDB">
        <w:rPr>
          <w:rFonts w:cstheme="minorHAnsi"/>
          <w:szCs w:val="21"/>
        </w:rPr>
        <w:t>HRP</w:t>
      </w:r>
      <w:r w:rsidRPr="00977CDB">
        <w:rPr>
          <w:rFonts w:hAnsiTheme="minorEastAsia" w:cstheme="minorHAnsi"/>
          <w:szCs w:val="21"/>
        </w:rPr>
        <w:t>（辣根过氧化物酶）的作用下显色</w:t>
      </w:r>
      <w:r w:rsidR="00ED79AB" w:rsidRPr="00977CDB">
        <w:rPr>
          <w:rFonts w:hAnsiTheme="minorEastAsia" w:cstheme="minorHAnsi"/>
          <w:szCs w:val="21"/>
        </w:rPr>
        <w:t>。</w:t>
      </w:r>
    </w:p>
    <w:p w:rsidR="00724350" w:rsidRDefault="00ED79AB" w:rsidP="00724350">
      <w:pPr>
        <w:pStyle w:val="a7"/>
        <w:numPr>
          <w:ilvl w:val="0"/>
          <w:numId w:val="24"/>
        </w:numPr>
        <w:ind w:firstLineChars="0"/>
        <w:rPr>
          <w:rFonts w:cstheme="minorHAnsi" w:hint="eastAsia"/>
          <w:color w:val="333333"/>
          <w:szCs w:val="21"/>
          <w:shd w:val="clear" w:color="auto" w:fill="FFFFFF"/>
        </w:rPr>
      </w:pPr>
      <w:r w:rsidRPr="00724350">
        <w:rPr>
          <w:rFonts w:hAnsiTheme="minorEastAsia" w:cstheme="minorHAnsi"/>
          <w:color w:val="333333"/>
          <w:szCs w:val="21"/>
          <w:shd w:val="clear" w:color="auto" w:fill="FFFFFF"/>
        </w:rPr>
        <w:t>配置显影液（</w:t>
      </w:r>
      <w:r w:rsidRPr="00724350">
        <w:rPr>
          <w:rFonts w:cstheme="minorHAnsi"/>
          <w:color w:val="333333"/>
          <w:szCs w:val="21"/>
          <w:shd w:val="clear" w:color="auto" w:fill="FFFFFF"/>
        </w:rPr>
        <w:t>A</w:t>
      </w:r>
      <w:r w:rsidRPr="00724350">
        <w:rPr>
          <w:rFonts w:hAnsiTheme="minorEastAsia" w:cstheme="minorHAnsi"/>
          <w:color w:val="333333"/>
          <w:szCs w:val="21"/>
          <w:shd w:val="clear" w:color="auto" w:fill="FFFFFF"/>
        </w:rPr>
        <w:t>液：</w:t>
      </w:r>
      <w:r w:rsidRPr="00724350">
        <w:rPr>
          <w:rFonts w:cstheme="minorHAnsi"/>
          <w:color w:val="333333"/>
          <w:szCs w:val="21"/>
          <w:shd w:val="clear" w:color="auto" w:fill="FFFFFF"/>
        </w:rPr>
        <w:t>B</w:t>
      </w:r>
      <w:r w:rsidRPr="00724350">
        <w:rPr>
          <w:rFonts w:hAnsiTheme="minorEastAsia" w:cstheme="minorHAnsi"/>
          <w:color w:val="333333"/>
          <w:szCs w:val="21"/>
          <w:shd w:val="clear" w:color="auto" w:fill="FFFFFF"/>
        </w:rPr>
        <w:t>液</w:t>
      </w:r>
      <w:r w:rsidRPr="00724350">
        <w:rPr>
          <w:rFonts w:cstheme="minorHAnsi"/>
          <w:color w:val="333333"/>
          <w:szCs w:val="21"/>
          <w:shd w:val="clear" w:color="auto" w:fill="FFFFFF"/>
        </w:rPr>
        <w:t>=1</w:t>
      </w:r>
      <w:r w:rsidRPr="00724350">
        <w:rPr>
          <w:rFonts w:hAnsiTheme="minorEastAsia" w:cstheme="minorHAnsi"/>
          <w:color w:val="333333"/>
          <w:szCs w:val="21"/>
          <w:shd w:val="clear" w:color="auto" w:fill="FFFFFF"/>
        </w:rPr>
        <w:t>：</w:t>
      </w:r>
      <w:r w:rsidRPr="00724350">
        <w:rPr>
          <w:rFonts w:cstheme="minorHAnsi"/>
          <w:color w:val="333333"/>
          <w:szCs w:val="21"/>
          <w:shd w:val="clear" w:color="auto" w:fill="FFFFFF"/>
        </w:rPr>
        <w:t>1</w:t>
      </w:r>
      <w:r w:rsidRPr="00724350">
        <w:rPr>
          <w:rFonts w:hAnsiTheme="minorEastAsia" w:cstheme="minorHAnsi"/>
          <w:color w:val="333333"/>
          <w:szCs w:val="21"/>
          <w:shd w:val="clear" w:color="auto" w:fill="FFFFFF"/>
        </w:rPr>
        <w:t>），准备红色的灯</w:t>
      </w:r>
      <w:r w:rsidR="006B23BF" w:rsidRPr="00724350">
        <w:rPr>
          <w:rFonts w:hAnsiTheme="minorEastAsia" w:cstheme="minorHAnsi"/>
          <w:color w:val="333333"/>
          <w:szCs w:val="21"/>
          <w:shd w:val="clear" w:color="auto" w:fill="FFFFFF"/>
        </w:rPr>
        <w:t>（灯离胶片远一点）</w:t>
      </w:r>
      <w:r w:rsidRPr="00724350">
        <w:rPr>
          <w:rFonts w:hAnsiTheme="minorEastAsia" w:cstheme="minorHAnsi"/>
          <w:color w:val="333333"/>
          <w:szCs w:val="21"/>
          <w:shd w:val="clear" w:color="auto" w:fill="FFFFFF"/>
        </w:rPr>
        <w:t>、压片盒和胶片将膜取出，沥水（膜不能干），放在压片盒内</w:t>
      </w:r>
      <w:r w:rsidR="007D08FA">
        <w:rPr>
          <w:rFonts w:hAnsiTheme="minorEastAsia" w:cstheme="minorHAnsi" w:hint="eastAsia"/>
          <w:color w:val="333333"/>
          <w:szCs w:val="21"/>
          <w:shd w:val="clear" w:color="auto" w:fill="FFFFFF"/>
        </w:rPr>
        <w:t>；</w:t>
      </w:r>
    </w:p>
    <w:p w:rsidR="00724350" w:rsidRDefault="00ED79AB" w:rsidP="00724350">
      <w:pPr>
        <w:pStyle w:val="a7"/>
        <w:numPr>
          <w:ilvl w:val="0"/>
          <w:numId w:val="24"/>
        </w:numPr>
        <w:ind w:firstLineChars="0"/>
        <w:rPr>
          <w:rFonts w:cstheme="minorHAnsi" w:hint="eastAsia"/>
          <w:color w:val="333333"/>
          <w:szCs w:val="21"/>
          <w:shd w:val="clear" w:color="auto" w:fill="FFFFFF"/>
        </w:rPr>
      </w:pPr>
      <w:r w:rsidRPr="00724350">
        <w:rPr>
          <w:rFonts w:hAnsiTheme="minorEastAsia" w:cstheme="minorHAnsi"/>
          <w:color w:val="333333"/>
          <w:szCs w:val="21"/>
          <w:shd w:val="clear" w:color="auto" w:fill="FFFFFF"/>
        </w:rPr>
        <w:t>显影液滴于</w:t>
      </w:r>
      <w:r w:rsidRPr="00724350">
        <w:rPr>
          <w:rFonts w:cstheme="minorHAnsi"/>
          <w:color w:val="333333"/>
          <w:szCs w:val="21"/>
          <w:shd w:val="clear" w:color="auto" w:fill="FFFFFF"/>
        </w:rPr>
        <w:t>PVDF</w:t>
      </w:r>
      <w:r w:rsidRPr="00724350">
        <w:rPr>
          <w:rFonts w:hAnsiTheme="minorEastAsia" w:cstheme="minorHAnsi"/>
          <w:color w:val="333333"/>
          <w:szCs w:val="21"/>
          <w:shd w:val="clear" w:color="auto" w:fill="FFFFFF"/>
        </w:rPr>
        <w:t>膜上，若肉眼能看见荧光放</w:t>
      </w:r>
      <w:r w:rsidR="00C2688F" w:rsidRPr="00724350">
        <w:rPr>
          <w:rFonts w:hAnsiTheme="minorEastAsia" w:cstheme="minorHAnsi"/>
          <w:color w:val="333333"/>
          <w:szCs w:val="21"/>
          <w:shd w:val="clear" w:color="auto" w:fill="FFFFFF"/>
        </w:rPr>
        <w:t>上胶片后立即移开，一般情况下放上胶片关闭压片盒压不同时间多次压片</w:t>
      </w:r>
      <w:r w:rsidR="007D08FA">
        <w:rPr>
          <w:rFonts w:hAnsiTheme="minorEastAsia" w:cstheme="minorHAnsi" w:hint="eastAsia"/>
          <w:color w:val="333333"/>
          <w:szCs w:val="21"/>
          <w:shd w:val="clear" w:color="auto" w:fill="FFFFFF"/>
        </w:rPr>
        <w:t>；</w:t>
      </w:r>
    </w:p>
    <w:p w:rsidR="004F7CC9" w:rsidRPr="00724350" w:rsidRDefault="00ED79AB" w:rsidP="00724350">
      <w:pPr>
        <w:pStyle w:val="a7"/>
        <w:numPr>
          <w:ilvl w:val="0"/>
          <w:numId w:val="24"/>
        </w:numPr>
        <w:ind w:firstLineChars="0"/>
        <w:rPr>
          <w:rFonts w:cstheme="minorHAnsi"/>
          <w:szCs w:val="21"/>
        </w:rPr>
      </w:pPr>
      <w:r w:rsidRPr="00724350">
        <w:rPr>
          <w:rFonts w:hAnsiTheme="minorEastAsia" w:cstheme="minorHAnsi"/>
          <w:color w:val="333333"/>
          <w:szCs w:val="21"/>
          <w:shd w:val="clear" w:color="auto" w:fill="FFFFFF"/>
        </w:rPr>
        <w:t>拿出胶片，</w:t>
      </w:r>
      <w:r w:rsidR="00C2688F" w:rsidRPr="00724350">
        <w:rPr>
          <w:rFonts w:hAnsiTheme="minorEastAsia" w:cstheme="minorHAnsi"/>
          <w:color w:val="333333"/>
          <w:szCs w:val="21"/>
          <w:shd w:val="clear" w:color="auto" w:fill="FFFFFF"/>
        </w:rPr>
        <w:t>放入显影仪中显影</w:t>
      </w:r>
      <w:r w:rsidR="007D08FA">
        <w:rPr>
          <w:rFonts w:hAnsiTheme="minorEastAsia" w:cstheme="minorHAnsi" w:hint="eastAsia"/>
          <w:color w:val="333333"/>
          <w:szCs w:val="21"/>
          <w:shd w:val="clear" w:color="auto" w:fill="FFFFFF"/>
        </w:rPr>
        <w:t>。</w:t>
      </w:r>
    </w:p>
    <w:p w:rsidR="004F7CC9" w:rsidRPr="00445A7D" w:rsidRDefault="004F7CC9" w:rsidP="004F7CC9">
      <w:pPr>
        <w:rPr>
          <w:rFonts w:asciiTheme="minorHAnsi" w:eastAsiaTheme="minorEastAsia" w:hAnsiTheme="minorHAnsi" w:cstheme="minorHAnsi"/>
          <w:b/>
          <w:sz w:val="21"/>
          <w:szCs w:val="21"/>
        </w:rPr>
      </w:pPr>
      <w:r w:rsidRPr="00445A7D">
        <w:rPr>
          <w:rFonts w:asciiTheme="minorHAnsi" w:eastAsiaTheme="minorEastAsia" w:hAnsiTheme="minorEastAsia" w:cstheme="minorHAnsi"/>
          <w:b/>
          <w:sz w:val="21"/>
          <w:szCs w:val="21"/>
        </w:rPr>
        <w:t>流程图：</w:t>
      </w:r>
    </w:p>
    <w:p w:rsidR="00B9094A" w:rsidRPr="00445A7D" w:rsidRDefault="00DB42E4">
      <w:pPr>
        <w:rPr>
          <w:rFonts w:asciiTheme="minorHAnsi" w:eastAsiaTheme="minorEastAsia" w:hAnsiTheme="minorHAnsi" w:cstheme="minorHAnsi"/>
          <w:sz w:val="21"/>
          <w:szCs w:val="21"/>
        </w:rPr>
      </w:pPr>
      <w:r w:rsidRPr="00445A7D">
        <w:rPr>
          <w:rFonts w:asciiTheme="minorHAnsi" w:eastAsiaTheme="minorEastAsia" w:hAnsiTheme="minorHAnsi" w:cstheme="minorHAnsi"/>
          <w:noProof/>
          <w:sz w:val="21"/>
          <w:szCs w:val="21"/>
        </w:rPr>
        <w:drawing>
          <wp:inline distT="0" distB="0" distL="0" distR="0">
            <wp:extent cx="5274310" cy="2396044"/>
            <wp:effectExtent l="19050" t="19050" r="2540" b="4445"/>
            <wp:docPr id="1" name="图片 1" descr="c:\users\wyt\appdata\roaming\360se6\User Data\temp\biodiscover1378197555.3407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t\appdata\roaming\360se6\User Data\temp\biodiscover1378197555.3407227.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396044"/>
                    </a:xfrm>
                    <a:prstGeom prst="rect">
                      <a:avLst/>
                    </a:prstGeom>
                    <a:noFill/>
                    <a:ln>
                      <a:solidFill>
                        <a:schemeClr val="tx1"/>
                      </a:solidFill>
                    </a:ln>
                  </pic:spPr>
                </pic:pic>
              </a:graphicData>
            </a:graphic>
          </wp:inline>
        </w:drawing>
      </w:r>
    </w:p>
    <w:p w:rsidR="00C2688F" w:rsidRPr="00445A7D" w:rsidRDefault="00C2688F">
      <w:pPr>
        <w:rPr>
          <w:rFonts w:asciiTheme="minorHAnsi" w:eastAsiaTheme="minorEastAsia" w:hAnsiTheme="minorHAnsi" w:cstheme="minorHAnsi"/>
          <w:sz w:val="21"/>
          <w:szCs w:val="21"/>
        </w:rPr>
      </w:pPr>
    </w:p>
    <w:p w:rsidR="00C2688F" w:rsidRPr="00445A7D" w:rsidRDefault="00C2688F" w:rsidP="00C2688F">
      <w:pPr>
        <w:rPr>
          <w:rFonts w:asciiTheme="minorHAnsi" w:eastAsiaTheme="minorEastAsia" w:hAnsiTheme="minorHAnsi" w:cstheme="minorHAnsi"/>
          <w:b/>
          <w:sz w:val="21"/>
          <w:szCs w:val="21"/>
        </w:rPr>
      </w:pPr>
      <w:r w:rsidRPr="00445A7D">
        <w:rPr>
          <w:rFonts w:asciiTheme="minorHAnsi" w:eastAsiaTheme="minorEastAsia" w:hAnsiTheme="minorHAnsi" w:cstheme="minorHAnsi"/>
          <w:b/>
          <w:sz w:val="21"/>
          <w:szCs w:val="21"/>
        </w:rPr>
        <w:t>Western Blot</w:t>
      </w:r>
      <w:r w:rsidR="00BF43ED" w:rsidRPr="00445A7D">
        <w:rPr>
          <w:rFonts w:asciiTheme="minorHAnsi" w:eastAsiaTheme="minorEastAsia" w:hAnsiTheme="minorEastAsia" w:cstheme="minorHAnsi"/>
          <w:b/>
          <w:sz w:val="21"/>
          <w:szCs w:val="21"/>
        </w:rPr>
        <w:t>可能</w:t>
      </w:r>
      <w:r w:rsidR="001E0D8C">
        <w:rPr>
          <w:rFonts w:asciiTheme="minorHAnsi" w:eastAsiaTheme="minorEastAsia" w:hAnsiTheme="minorEastAsia" w:cstheme="minorHAnsi" w:hint="eastAsia"/>
          <w:b/>
          <w:sz w:val="21"/>
          <w:szCs w:val="21"/>
        </w:rPr>
        <w:t>的</w:t>
      </w:r>
      <w:r w:rsidRPr="00445A7D">
        <w:rPr>
          <w:rFonts w:asciiTheme="minorHAnsi" w:eastAsiaTheme="minorEastAsia" w:hAnsiTheme="minorEastAsia" w:cstheme="minorHAnsi"/>
          <w:b/>
          <w:sz w:val="21"/>
          <w:szCs w:val="21"/>
        </w:rPr>
        <w:t>失败原因分析：</w:t>
      </w:r>
    </w:p>
    <w:p w:rsidR="00C2688F" w:rsidRPr="00445A7D" w:rsidRDefault="00164809"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1</w:t>
      </w:r>
      <w:r w:rsidRPr="00445A7D">
        <w:rPr>
          <w:rFonts w:asciiTheme="minorHAnsi" w:eastAsiaTheme="minorEastAsia" w:hAnsiTheme="minorEastAsia" w:cstheme="minorHAnsi"/>
          <w:sz w:val="21"/>
          <w:szCs w:val="21"/>
        </w:rPr>
        <w:t>、极端情况：无任何信号（白板，什么图像都没有）</w:t>
      </w:r>
    </w:p>
    <w:p w:rsidR="00164809" w:rsidRPr="00445A7D" w:rsidRDefault="00164809"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可能的原因：一抗二抗不匹配、抗体浓度太稀或失效、上样量太少、蛋白降解、转膜转过了或者没转上、显影时间太短、显影液失效。</w:t>
      </w:r>
    </w:p>
    <w:p w:rsidR="00164809" w:rsidRPr="00445A7D" w:rsidRDefault="00164809"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2</w:t>
      </w:r>
      <w:r w:rsidRPr="00445A7D">
        <w:rPr>
          <w:rFonts w:asciiTheme="minorHAnsi" w:eastAsiaTheme="minorEastAsia" w:hAnsiTheme="minorEastAsia" w:cstheme="minorHAnsi"/>
          <w:sz w:val="21"/>
          <w:szCs w:val="21"/>
        </w:rPr>
        <w:t>、</w:t>
      </w:r>
      <w:r w:rsidR="00054E85" w:rsidRPr="00445A7D">
        <w:rPr>
          <w:rFonts w:asciiTheme="minorHAnsi" w:eastAsiaTheme="minorEastAsia" w:hAnsiTheme="minorEastAsia" w:cstheme="minorHAnsi"/>
          <w:sz w:val="21"/>
          <w:szCs w:val="21"/>
        </w:rPr>
        <w:t>杂</w:t>
      </w:r>
      <w:r w:rsidRPr="00445A7D">
        <w:rPr>
          <w:rFonts w:asciiTheme="minorHAnsi" w:eastAsiaTheme="minorEastAsia" w:hAnsiTheme="minorEastAsia" w:cstheme="minorHAnsi"/>
          <w:sz w:val="21"/>
          <w:szCs w:val="21"/>
        </w:rPr>
        <w:t>带太多</w:t>
      </w:r>
    </w:p>
    <w:p w:rsidR="00164809" w:rsidRPr="00F3209D" w:rsidRDefault="00164809" w:rsidP="00F3209D">
      <w:pPr>
        <w:pStyle w:val="a7"/>
        <w:numPr>
          <w:ilvl w:val="0"/>
          <w:numId w:val="25"/>
        </w:numPr>
        <w:ind w:firstLineChars="0"/>
        <w:rPr>
          <w:rFonts w:cstheme="minorHAnsi"/>
          <w:szCs w:val="21"/>
        </w:rPr>
      </w:pPr>
      <w:r w:rsidRPr="00F3209D">
        <w:rPr>
          <w:rFonts w:hAnsiTheme="minorEastAsia" w:cstheme="minorHAnsi"/>
          <w:szCs w:val="21"/>
        </w:rPr>
        <w:t>分得清目的条带</w:t>
      </w:r>
      <w:r w:rsidRPr="00445A7D">
        <w:rPr>
          <w:noProof/>
        </w:rPr>
        <w:drawing>
          <wp:inline distT="0" distB="0" distL="0" distR="0">
            <wp:extent cx="1353968" cy="39716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412074" cy="414208"/>
                    </a:xfrm>
                    <a:prstGeom prst="rect">
                      <a:avLst/>
                    </a:prstGeom>
                  </pic:spPr>
                </pic:pic>
              </a:graphicData>
            </a:graphic>
          </wp:inline>
        </w:drawing>
      </w:r>
    </w:p>
    <w:p w:rsidR="00164809" w:rsidRPr="00445A7D" w:rsidRDefault="00164809"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w:t>
      </w:r>
      <w:r w:rsidR="00054E85" w:rsidRPr="00445A7D">
        <w:rPr>
          <w:rFonts w:asciiTheme="minorHAnsi" w:eastAsiaTheme="minorEastAsia" w:hAnsiTheme="minorEastAsia" w:cstheme="minorHAnsi"/>
          <w:sz w:val="21"/>
          <w:szCs w:val="21"/>
        </w:rPr>
        <w:t>可能是多克隆抗体，可选择更换为单克隆抗体</w:t>
      </w:r>
      <w:r w:rsidR="00DB6ACB">
        <w:rPr>
          <w:rFonts w:asciiTheme="minorHAnsi" w:eastAsiaTheme="minorEastAsia" w:hAnsiTheme="minorEastAsia" w:cstheme="minorHAnsi" w:hint="eastAsia"/>
          <w:sz w:val="21"/>
          <w:szCs w:val="21"/>
        </w:rPr>
        <w:t>。</w:t>
      </w:r>
    </w:p>
    <w:p w:rsidR="00164809" w:rsidRPr="00F3209D" w:rsidRDefault="00164809" w:rsidP="00F3209D">
      <w:pPr>
        <w:pStyle w:val="a7"/>
        <w:numPr>
          <w:ilvl w:val="0"/>
          <w:numId w:val="25"/>
        </w:numPr>
        <w:ind w:firstLineChars="0"/>
        <w:rPr>
          <w:rFonts w:cstheme="minorHAnsi"/>
          <w:szCs w:val="21"/>
        </w:rPr>
      </w:pPr>
      <w:r w:rsidRPr="00F3209D">
        <w:rPr>
          <w:rFonts w:hAnsiTheme="minorEastAsia" w:cstheme="minorHAnsi"/>
          <w:szCs w:val="21"/>
        </w:rPr>
        <w:t>分不清目的条带</w:t>
      </w:r>
      <w:r w:rsidRPr="00445A7D">
        <w:rPr>
          <w:noProof/>
        </w:rPr>
        <w:drawing>
          <wp:inline distT="0" distB="0" distL="0" distR="0">
            <wp:extent cx="1333500" cy="473177"/>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eChat806e6742064a1173a5b367cfaa9a77e5.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V="1">
                      <a:off x="0" y="0"/>
                      <a:ext cx="1366037" cy="484722"/>
                    </a:xfrm>
                    <a:prstGeom prst="rect">
                      <a:avLst/>
                    </a:prstGeom>
                  </pic:spPr>
                </pic:pic>
              </a:graphicData>
            </a:graphic>
          </wp:inline>
        </w:drawing>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可能的原因：抗体特异性差，抗体质量有问题，进行售后</w:t>
      </w:r>
      <w:r w:rsidR="00DB6ACB">
        <w:rPr>
          <w:rFonts w:asciiTheme="minorHAnsi" w:eastAsiaTheme="minorEastAsia" w:hAnsiTheme="minorEastAsia" w:cstheme="minorHAnsi" w:hint="eastAsia"/>
          <w:sz w:val="21"/>
          <w:szCs w:val="21"/>
        </w:rPr>
        <w:t>。</w:t>
      </w:r>
    </w:p>
    <w:p w:rsidR="00164809" w:rsidRPr="00F3209D" w:rsidRDefault="00164809" w:rsidP="00F3209D">
      <w:pPr>
        <w:pStyle w:val="a7"/>
        <w:numPr>
          <w:ilvl w:val="0"/>
          <w:numId w:val="25"/>
        </w:numPr>
        <w:ind w:firstLineChars="0"/>
        <w:rPr>
          <w:rFonts w:cstheme="minorHAnsi"/>
          <w:szCs w:val="21"/>
        </w:rPr>
      </w:pPr>
      <w:r w:rsidRPr="00F3209D">
        <w:rPr>
          <w:rFonts w:hAnsiTheme="minorEastAsia" w:cstheme="minorHAnsi"/>
          <w:szCs w:val="21"/>
        </w:rPr>
        <w:t>条带信号非常强，难以分辨</w:t>
      </w:r>
      <w:r w:rsidRPr="00445A7D">
        <w:rPr>
          <w:noProof/>
        </w:rPr>
        <w:drawing>
          <wp:inline distT="0" distB="0" distL="0" distR="0">
            <wp:extent cx="624469" cy="422377"/>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eChat2a902ea0c72f15cecd116ebcc6aee297.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2366" cy="427719"/>
                    </a:xfrm>
                    <a:prstGeom prst="rect">
                      <a:avLst/>
                    </a:prstGeom>
                  </pic:spPr>
                </pic:pic>
              </a:graphicData>
            </a:graphic>
          </wp:inline>
        </w:drawing>
      </w:r>
    </w:p>
    <w:p w:rsidR="00054E85" w:rsidRPr="00445A7D" w:rsidRDefault="00CA1533"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lastRenderedPageBreak/>
        <w:t>可以改进的方法</w:t>
      </w:r>
      <w:r w:rsidR="00054E85" w:rsidRPr="00445A7D">
        <w:rPr>
          <w:rFonts w:asciiTheme="minorHAnsi" w:eastAsiaTheme="minorEastAsia" w:hAnsiTheme="minorEastAsia" w:cstheme="minorHAnsi"/>
          <w:sz w:val="21"/>
          <w:szCs w:val="21"/>
        </w:rPr>
        <w:t>：降低一抗稀释浓度、降低蛋白上样量</w:t>
      </w:r>
      <w:r w:rsidRPr="00445A7D">
        <w:rPr>
          <w:rFonts w:asciiTheme="minorHAnsi" w:eastAsiaTheme="minorEastAsia" w:hAnsiTheme="minorEastAsia" w:cstheme="minorHAnsi"/>
          <w:sz w:val="21"/>
          <w:szCs w:val="21"/>
        </w:rPr>
        <w:t>、稀释显影液</w:t>
      </w:r>
      <w:r w:rsidR="00DB6ACB">
        <w:rPr>
          <w:rFonts w:asciiTheme="minorHAnsi" w:eastAsiaTheme="minorEastAsia" w:hAnsiTheme="minorEastAsia" w:cstheme="minorHAnsi" w:hint="eastAsia"/>
          <w:sz w:val="21"/>
          <w:szCs w:val="21"/>
        </w:rPr>
        <w:t>。</w:t>
      </w:r>
    </w:p>
    <w:p w:rsidR="00054E85" w:rsidRPr="00445A7D" w:rsidRDefault="00164809"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3</w:t>
      </w:r>
      <w:r w:rsidRPr="00445A7D">
        <w:rPr>
          <w:rFonts w:asciiTheme="minorHAnsi" w:eastAsiaTheme="minorEastAsia" w:hAnsiTheme="minorEastAsia" w:cstheme="minorHAnsi"/>
          <w:sz w:val="21"/>
          <w:szCs w:val="21"/>
        </w:rPr>
        <w:t>、</w:t>
      </w:r>
      <w:r w:rsidR="00054E85" w:rsidRPr="00445A7D">
        <w:rPr>
          <w:rFonts w:asciiTheme="minorHAnsi" w:eastAsiaTheme="minorEastAsia" w:hAnsiTheme="minorEastAsia" w:cstheme="minorHAnsi"/>
          <w:sz w:val="21"/>
          <w:szCs w:val="21"/>
        </w:rPr>
        <w:t>条带上游圆形的白孔</w:t>
      </w:r>
      <w:r w:rsidR="00054E85" w:rsidRPr="00445A7D">
        <w:rPr>
          <w:rFonts w:asciiTheme="minorHAnsi" w:eastAsiaTheme="minorEastAsia" w:hAnsiTheme="minorHAnsi" w:cstheme="minorHAnsi"/>
          <w:noProof/>
          <w:sz w:val="21"/>
          <w:szCs w:val="21"/>
        </w:rPr>
        <w:drawing>
          <wp:inline distT="0" distB="0" distL="0" distR="0">
            <wp:extent cx="1828800" cy="61156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857950" cy="621308"/>
                    </a:xfrm>
                    <a:prstGeom prst="rect">
                      <a:avLst/>
                    </a:prstGeom>
                  </pic:spPr>
                </pic:pic>
              </a:graphicData>
            </a:graphic>
          </wp:inline>
        </w:drawing>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可能的原因：转膜的时候没将气泡赶干净、孵育抗体接触不良（孵育盒中放太多张膜</w:t>
      </w:r>
      <w:r w:rsidR="00CA1533" w:rsidRPr="00445A7D">
        <w:rPr>
          <w:rFonts w:asciiTheme="minorHAnsi" w:eastAsiaTheme="minorEastAsia" w:hAnsiTheme="minorEastAsia" w:cstheme="minorHAnsi"/>
          <w:sz w:val="21"/>
          <w:szCs w:val="21"/>
        </w:rPr>
        <w:t>、抗体液体中有气泡</w:t>
      </w:r>
      <w:r w:rsidRPr="00445A7D">
        <w:rPr>
          <w:rFonts w:asciiTheme="minorHAnsi" w:eastAsiaTheme="minorEastAsia" w:hAnsiTheme="minorEastAsia" w:cstheme="minorHAnsi"/>
          <w:sz w:val="21"/>
          <w:szCs w:val="21"/>
        </w:rPr>
        <w:t>）</w:t>
      </w:r>
      <w:r w:rsidR="00DB6ACB">
        <w:rPr>
          <w:rFonts w:asciiTheme="minorHAnsi" w:eastAsiaTheme="minorEastAsia" w:hAnsiTheme="minorEastAsia" w:cstheme="minorHAnsi" w:hint="eastAsia"/>
          <w:sz w:val="21"/>
          <w:szCs w:val="21"/>
        </w:rPr>
        <w:t>。</w:t>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4</w:t>
      </w:r>
      <w:r w:rsidRPr="00445A7D">
        <w:rPr>
          <w:rFonts w:asciiTheme="minorHAnsi" w:eastAsiaTheme="minorEastAsia" w:hAnsiTheme="minorEastAsia" w:cstheme="minorHAnsi"/>
          <w:sz w:val="21"/>
          <w:szCs w:val="21"/>
        </w:rPr>
        <w:t>、膜上有很多杂质，黑色小颗粒</w:t>
      </w:r>
      <w:r w:rsidRPr="00445A7D">
        <w:rPr>
          <w:rFonts w:asciiTheme="minorHAnsi" w:eastAsiaTheme="minorEastAsia" w:hAnsiTheme="minorHAnsi" w:cstheme="minorHAnsi"/>
          <w:noProof/>
          <w:sz w:val="21"/>
          <w:szCs w:val="21"/>
        </w:rPr>
        <w:drawing>
          <wp:inline distT="0" distB="0" distL="0" distR="0">
            <wp:extent cx="1746607" cy="49083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786700" cy="502102"/>
                    </a:xfrm>
                    <a:prstGeom prst="rect">
                      <a:avLst/>
                    </a:prstGeom>
                  </pic:spPr>
                </pic:pic>
              </a:graphicData>
            </a:graphic>
          </wp:inline>
        </w:drawing>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可能的原因：洗涤次数时长不够、封闭液中有杂质</w:t>
      </w:r>
      <w:r w:rsidR="00DB6ACB">
        <w:rPr>
          <w:rFonts w:asciiTheme="minorHAnsi" w:eastAsiaTheme="minorEastAsia" w:hAnsiTheme="minorEastAsia" w:cstheme="minorHAnsi" w:hint="eastAsia"/>
          <w:sz w:val="21"/>
          <w:szCs w:val="21"/>
        </w:rPr>
        <w:t>。</w:t>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5</w:t>
      </w:r>
      <w:r w:rsidRPr="00445A7D">
        <w:rPr>
          <w:rFonts w:asciiTheme="minorHAnsi" w:eastAsiaTheme="minorEastAsia" w:hAnsiTheme="minorEastAsia" w:cstheme="minorHAnsi"/>
          <w:sz w:val="21"/>
          <w:szCs w:val="21"/>
        </w:rPr>
        <w:t>、高背景</w:t>
      </w:r>
      <w:r w:rsidRPr="00445A7D">
        <w:rPr>
          <w:rFonts w:asciiTheme="minorHAnsi" w:eastAsiaTheme="minorEastAsia" w:hAnsiTheme="minorHAnsi" w:cstheme="minorHAnsi"/>
          <w:noProof/>
          <w:sz w:val="21"/>
          <w:szCs w:val="21"/>
        </w:rPr>
        <w:drawing>
          <wp:inline distT="0" distB="0" distL="0" distR="0">
            <wp:extent cx="462337" cy="424441"/>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68093" cy="429725"/>
                    </a:xfrm>
                    <a:prstGeom prst="rect">
                      <a:avLst/>
                    </a:prstGeom>
                  </pic:spPr>
                </pic:pic>
              </a:graphicData>
            </a:graphic>
          </wp:inline>
        </w:drawing>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可能的原因：二抗浓度过高</w:t>
      </w:r>
      <w:r w:rsidR="00074249">
        <w:rPr>
          <w:rFonts w:asciiTheme="minorHAnsi" w:eastAsiaTheme="minorEastAsia" w:hAnsiTheme="minorEastAsia" w:cstheme="minorHAnsi" w:hint="eastAsia"/>
          <w:sz w:val="21"/>
          <w:szCs w:val="21"/>
        </w:rPr>
        <w:t>。</w:t>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6</w:t>
      </w:r>
      <w:r w:rsidRPr="00445A7D">
        <w:rPr>
          <w:rFonts w:asciiTheme="minorHAnsi" w:eastAsiaTheme="minorEastAsia" w:hAnsiTheme="minorEastAsia" w:cstheme="minorHAnsi"/>
          <w:sz w:val="21"/>
          <w:szCs w:val="21"/>
        </w:rPr>
        <w:t>、背景脏，不规则的成片背景</w:t>
      </w:r>
      <w:r w:rsidRPr="00445A7D">
        <w:rPr>
          <w:rFonts w:asciiTheme="minorHAnsi" w:eastAsiaTheme="minorEastAsia" w:hAnsiTheme="minorHAnsi" w:cstheme="minorHAnsi"/>
          <w:noProof/>
          <w:sz w:val="21"/>
          <w:szCs w:val="21"/>
        </w:rPr>
        <w:drawing>
          <wp:inline distT="0" distB="0" distL="0" distR="0">
            <wp:extent cx="1931541" cy="484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51243" cy="489694"/>
                    </a:xfrm>
                    <a:prstGeom prst="rect">
                      <a:avLst/>
                    </a:prstGeom>
                  </pic:spPr>
                </pic:pic>
              </a:graphicData>
            </a:graphic>
          </wp:inline>
        </w:drawing>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可能的原因：未进行非特异性封闭或封闭不充分、二抗与封闭剂非特异性结合或反应、多张膜一起孵育洗涤、操作失误（膜接触过不该碰的其他东西，比如掉到桌子上、手碰了等）</w:t>
      </w:r>
      <w:r w:rsidR="00074249">
        <w:rPr>
          <w:rFonts w:asciiTheme="minorHAnsi" w:eastAsiaTheme="minorEastAsia" w:hAnsiTheme="minorEastAsia" w:cstheme="minorHAnsi" w:hint="eastAsia"/>
          <w:sz w:val="21"/>
          <w:szCs w:val="21"/>
        </w:rPr>
        <w:t>。</w:t>
      </w:r>
    </w:p>
    <w:p w:rsidR="00054E85"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7</w:t>
      </w:r>
      <w:r w:rsidRPr="00445A7D">
        <w:rPr>
          <w:rFonts w:asciiTheme="minorHAnsi" w:eastAsiaTheme="minorEastAsia" w:hAnsiTheme="minorEastAsia" w:cstheme="minorHAnsi"/>
          <w:sz w:val="21"/>
          <w:szCs w:val="21"/>
        </w:rPr>
        <w:t>、</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微笑</w:t>
      </w:r>
      <w:r w:rsidRPr="00445A7D">
        <w:rPr>
          <w:rFonts w:asciiTheme="minorHAnsi" w:eastAsiaTheme="minorEastAsia" w:hAnsiTheme="minorHAnsi" w:cstheme="minorHAnsi"/>
          <w:sz w:val="21"/>
          <w:szCs w:val="21"/>
        </w:rPr>
        <w:t>”</w:t>
      </w:r>
      <w:r w:rsidRPr="00445A7D">
        <w:rPr>
          <w:rFonts w:asciiTheme="minorHAnsi" w:eastAsiaTheme="minorEastAsia" w:hAnsiTheme="minorEastAsia" w:cstheme="minorHAnsi"/>
          <w:sz w:val="21"/>
          <w:szCs w:val="21"/>
        </w:rPr>
        <w:t>条带</w:t>
      </w:r>
      <w:r w:rsidR="00BF43ED" w:rsidRPr="00445A7D">
        <w:rPr>
          <w:rFonts w:asciiTheme="minorHAnsi" w:eastAsiaTheme="minorEastAsia" w:hAnsiTheme="minorHAnsi" w:cstheme="minorHAnsi"/>
          <w:noProof/>
          <w:sz w:val="21"/>
          <w:szCs w:val="21"/>
        </w:rPr>
        <w:drawing>
          <wp:inline distT="0" distB="0" distL="0" distR="0">
            <wp:extent cx="2425700" cy="4826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25700" cy="482600"/>
                    </a:xfrm>
                    <a:prstGeom prst="rect">
                      <a:avLst/>
                    </a:prstGeom>
                  </pic:spPr>
                </pic:pic>
              </a:graphicData>
            </a:graphic>
          </wp:inline>
        </w:drawing>
      </w:r>
    </w:p>
    <w:p w:rsidR="00CA1533" w:rsidRPr="00445A7D" w:rsidRDefault="00054E85"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可能的原因：电泳电压过高</w:t>
      </w:r>
      <w:r w:rsidR="00BF43ED" w:rsidRPr="00445A7D">
        <w:rPr>
          <w:rFonts w:asciiTheme="minorHAnsi" w:eastAsiaTheme="minorEastAsia" w:hAnsiTheme="minorEastAsia" w:cstheme="minorHAnsi"/>
          <w:sz w:val="21"/>
          <w:szCs w:val="21"/>
        </w:rPr>
        <w:t>、电泳温度过高、胶凝固不均匀（</w:t>
      </w:r>
      <w:r w:rsidR="00BF43ED" w:rsidRPr="00445A7D">
        <w:rPr>
          <w:rFonts w:asciiTheme="minorHAnsi" w:eastAsiaTheme="minorEastAsia" w:hAnsiTheme="minorHAnsi" w:cstheme="minorHAnsi"/>
          <w:sz w:val="21"/>
          <w:szCs w:val="21"/>
        </w:rPr>
        <w:t>TEMED</w:t>
      </w:r>
      <w:r w:rsidR="00BF43ED" w:rsidRPr="00445A7D">
        <w:rPr>
          <w:rFonts w:asciiTheme="minorHAnsi" w:eastAsiaTheme="minorEastAsia" w:hAnsiTheme="minorEastAsia" w:cstheme="minorHAnsi"/>
          <w:sz w:val="21"/>
          <w:szCs w:val="21"/>
        </w:rPr>
        <w:t>没混匀）</w:t>
      </w:r>
      <w:r w:rsidR="00CA1533" w:rsidRPr="00445A7D">
        <w:rPr>
          <w:rFonts w:asciiTheme="minorHAnsi" w:eastAsiaTheme="minorEastAsia" w:hAnsiTheme="minorEastAsia" w:cstheme="minorHAnsi"/>
          <w:sz w:val="21"/>
          <w:szCs w:val="21"/>
        </w:rPr>
        <w:t>、梳子没拔好有胶粘连</w:t>
      </w:r>
      <w:r w:rsidR="007E556D">
        <w:rPr>
          <w:rFonts w:asciiTheme="minorHAnsi" w:eastAsiaTheme="minorEastAsia" w:hAnsiTheme="minorEastAsia" w:cstheme="minorHAnsi" w:hint="eastAsia"/>
          <w:sz w:val="21"/>
          <w:szCs w:val="21"/>
        </w:rPr>
        <w:t>。</w:t>
      </w:r>
    </w:p>
    <w:p w:rsidR="00BF43ED" w:rsidRPr="00445A7D" w:rsidRDefault="00BF43ED" w:rsidP="00164809">
      <w:pPr>
        <w:rPr>
          <w:rFonts w:asciiTheme="minorHAnsi" w:eastAsiaTheme="minorEastAsia" w:hAnsiTheme="minorHAnsi" w:cstheme="minorHAnsi"/>
          <w:sz w:val="21"/>
          <w:szCs w:val="21"/>
        </w:rPr>
      </w:pPr>
      <w:r w:rsidRPr="00445A7D">
        <w:rPr>
          <w:rFonts w:asciiTheme="minorHAnsi" w:eastAsiaTheme="minorEastAsia" w:hAnsiTheme="minorHAnsi" w:cstheme="minorHAnsi"/>
          <w:sz w:val="21"/>
          <w:szCs w:val="21"/>
        </w:rPr>
        <w:t>8</w:t>
      </w:r>
      <w:r w:rsidRPr="00445A7D">
        <w:rPr>
          <w:rFonts w:asciiTheme="minorHAnsi" w:eastAsiaTheme="minorEastAsia" w:hAnsiTheme="minorEastAsia" w:cstheme="minorHAnsi"/>
          <w:sz w:val="21"/>
          <w:szCs w:val="21"/>
        </w:rPr>
        <w:t>、拖尾条带</w:t>
      </w:r>
      <w:r w:rsidRPr="00445A7D">
        <w:rPr>
          <w:rFonts w:asciiTheme="minorHAnsi" w:eastAsiaTheme="minorEastAsia" w:hAnsiTheme="minorHAnsi" w:cstheme="minorHAnsi"/>
          <w:noProof/>
          <w:sz w:val="21"/>
          <w:szCs w:val="21"/>
        </w:rPr>
        <w:drawing>
          <wp:inline distT="0" distB="0" distL="0" distR="0">
            <wp:extent cx="1715785" cy="312823"/>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768145" cy="322369"/>
                    </a:xfrm>
                    <a:prstGeom prst="rect">
                      <a:avLst/>
                    </a:prstGeom>
                  </pic:spPr>
                </pic:pic>
              </a:graphicData>
            </a:graphic>
          </wp:inline>
        </w:drawing>
      </w:r>
    </w:p>
    <w:p w:rsidR="00BF43ED" w:rsidRPr="00445A7D" w:rsidRDefault="00BF43ED" w:rsidP="00164809">
      <w:pPr>
        <w:rPr>
          <w:rFonts w:asciiTheme="minorHAnsi" w:eastAsiaTheme="minorEastAsia" w:hAnsiTheme="minorHAnsi" w:cstheme="minorHAnsi"/>
          <w:sz w:val="21"/>
          <w:szCs w:val="21"/>
        </w:rPr>
      </w:pPr>
      <w:r w:rsidRPr="00445A7D">
        <w:rPr>
          <w:rFonts w:asciiTheme="minorHAnsi" w:eastAsiaTheme="minorEastAsia" w:hAnsiTheme="minorEastAsia" w:cstheme="minorHAnsi"/>
          <w:sz w:val="21"/>
          <w:szCs w:val="21"/>
        </w:rPr>
        <w:t>可能的原因：分离胶浓度过大、蛋白样品降解、电泳液反复使用多次</w:t>
      </w:r>
      <w:r w:rsidR="007E556D">
        <w:rPr>
          <w:rFonts w:asciiTheme="minorHAnsi" w:eastAsiaTheme="minorEastAsia" w:hAnsiTheme="minorEastAsia" w:cstheme="minorHAnsi" w:hint="eastAsia"/>
          <w:sz w:val="21"/>
          <w:szCs w:val="21"/>
        </w:rPr>
        <w:t>。</w:t>
      </w:r>
    </w:p>
    <w:p w:rsidR="00BF43ED" w:rsidRPr="00445A7D" w:rsidRDefault="00BF43ED" w:rsidP="00164809">
      <w:pPr>
        <w:rPr>
          <w:rFonts w:asciiTheme="minorHAnsi" w:eastAsiaTheme="minorEastAsia" w:hAnsiTheme="minorHAnsi" w:cstheme="minorHAnsi"/>
          <w:sz w:val="21"/>
          <w:szCs w:val="21"/>
        </w:rPr>
      </w:pPr>
    </w:p>
    <w:sectPr w:rsidR="00BF43ED" w:rsidRPr="00445A7D" w:rsidSect="00BB1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A90" w:rsidRDefault="005D3A90" w:rsidP="00CE22A9">
      <w:r>
        <w:separator/>
      </w:r>
    </w:p>
  </w:endnote>
  <w:endnote w:type="continuationSeparator" w:id="1">
    <w:p w:rsidR="005D3A90" w:rsidRDefault="005D3A90" w:rsidP="00CE2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A90" w:rsidRDefault="005D3A90" w:rsidP="00CE22A9">
      <w:r>
        <w:separator/>
      </w:r>
    </w:p>
  </w:footnote>
  <w:footnote w:type="continuationSeparator" w:id="1">
    <w:p w:rsidR="005D3A90" w:rsidRDefault="005D3A90" w:rsidP="00CE2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4B2"/>
    <w:multiLevelType w:val="hybridMultilevel"/>
    <w:tmpl w:val="9B301D9E"/>
    <w:lvl w:ilvl="0" w:tplc="29F60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D10E5"/>
    <w:multiLevelType w:val="multilevel"/>
    <w:tmpl w:val="65C6F0A0"/>
    <w:lvl w:ilvl="0">
      <w:start w:val="1"/>
      <w:numFmt w:val="decimal"/>
      <w:lvlText w:val="%1."/>
      <w:lvlJc w:val="left"/>
      <w:pPr>
        <w:ind w:left="420" w:hanging="420"/>
      </w:pPr>
    </w:lvl>
    <w:lvl w:ilvl="1">
      <w:start w:val="2"/>
      <w:numFmt w:val="decimal"/>
      <w:isLgl/>
      <w:lvlText w:val="%1.%2"/>
      <w:lvlJc w:val="left"/>
      <w:pPr>
        <w:ind w:left="960" w:hanging="540"/>
      </w:pPr>
      <w:rPr>
        <w:rFonts w:hint="default"/>
      </w:rPr>
    </w:lvl>
    <w:lvl w:ilvl="2">
      <w:start w:val="2"/>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800" w:hanging="1440"/>
      </w:pPr>
      <w:rPr>
        <w:rFonts w:hint="default"/>
      </w:rPr>
    </w:lvl>
  </w:abstractNum>
  <w:abstractNum w:abstractNumId="2">
    <w:nsid w:val="0B1F664E"/>
    <w:multiLevelType w:val="hybridMultilevel"/>
    <w:tmpl w:val="59AEE944"/>
    <w:lvl w:ilvl="0" w:tplc="68CA9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860C94"/>
    <w:multiLevelType w:val="hybridMultilevel"/>
    <w:tmpl w:val="91BE9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8C63E1"/>
    <w:multiLevelType w:val="hybridMultilevel"/>
    <w:tmpl w:val="F00E08B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B314C2A"/>
    <w:multiLevelType w:val="hybridMultilevel"/>
    <w:tmpl w:val="6C98892A"/>
    <w:lvl w:ilvl="0" w:tplc="1CCC2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C33DD8"/>
    <w:multiLevelType w:val="hybridMultilevel"/>
    <w:tmpl w:val="8962E28A"/>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2B0C1B8D"/>
    <w:multiLevelType w:val="hybridMultilevel"/>
    <w:tmpl w:val="424CED3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11952CC"/>
    <w:multiLevelType w:val="hybridMultilevel"/>
    <w:tmpl w:val="EB1A08F6"/>
    <w:lvl w:ilvl="0" w:tplc="A002F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0E6D85"/>
    <w:multiLevelType w:val="hybridMultilevel"/>
    <w:tmpl w:val="AAB0D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3B60D8D"/>
    <w:multiLevelType w:val="hybridMultilevel"/>
    <w:tmpl w:val="0398162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425335E"/>
    <w:multiLevelType w:val="hybridMultilevel"/>
    <w:tmpl w:val="C602DD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EE3DAD"/>
    <w:multiLevelType w:val="hybridMultilevel"/>
    <w:tmpl w:val="36FEF792"/>
    <w:lvl w:ilvl="0" w:tplc="364A36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7B23ABB"/>
    <w:multiLevelType w:val="hybridMultilevel"/>
    <w:tmpl w:val="41CC79E6"/>
    <w:lvl w:ilvl="0" w:tplc="625A6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6D27BE"/>
    <w:multiLevelType w:val="hybridMultilevel"/>
    <w:tmpl w:val="37D43988"/>
    <w:lvl w:ilvl="0" w:tplc="A73655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E14127B"/>
    <w:multiLevelType w:val="hybridMultilevel"/>
    <w:tmpl w:val="F278AD5C"/>
    <w:lvl w:ilvl="0" w:tplc="8EB43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4D1304B"/>
    <w:multiLevelType w:val="hybridMultilevel"/>
    <w:tmpl w:val="D16258B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0AB4F3D"/>
    <w:multiLevelType w:val="hybridMultilevel"/>
    <w:tmpl w:val="58EA7E74"/>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65F66613"/>
    <w:multiLevelType w:val="hybridMultilevel"/>
    <w:tmpl w:val="47607E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DC86DA5"/>
    <w:multiLevelType w:val="hybridMultilevel"/>
    <w:tmpl w:val="43626A0A"/>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77B40B40"/>
    <w:multiLevelType w:val="hybridMultilevel"/>
    <w:tmpl w:val="320661EC"/>
    <w:lvl w:ilvl="0" w:tplc="933CE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D725C93"/>
    <w:multiLevelType w:val="hybridMultilevel"/>
    <w:tmpl w:val="6D221DD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D730763"/>
    <w:multiLevelType w:val="hybridMultilevel"/>
    <w:tmpl w:val="381859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85348B"/>
    <w:multiLevelType w:val="hybridMultilevel"/>
    <w:tmpl w:val="D4DA6B5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D8F1918"/>
    <w:multiLevelType w:val="hybridMultilevel"/>
    <w:tmpl w:val="A16A02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5"/>
  </w:num>
  <w:num w:numId="3">
    <w:abstractNumId w:val="0"/>
  </w:num>
  <w:num w:numId="4">
    <w:abstractNumId w:val="20"/>
  </w:num>
  <w:num w:numId="5">
    <w:abstractNumId w:val="8"/>
  </w:num>
  <w:num w:numId="6">
    <w:abstractNumId w:val="5"/>
  </w:num>
  <w:num w:numId="7">
    <w:abstractNumId w:val="2"/>
  </w:num>
  <w:num w:numId="8">
    <w:abstractNumId w:val="12"/>
  </w:num>
  <w:num w:numId="9">
    <w:abstractNumId w:val="1"/>
  </w:num>
  <w:num w:numId="10">
    <w:abstractNumId w:val="13"/>
  </w:num>
  <w:num w:numId="11">
    <w:abstractNumId w:val="16"/>
  </w:num>
  <w:num w:numId="12">
    <w:abstractNumId w:val="19"/>
  </w:num>
  <w:num w:numId="13">
    <w:abstractNumId w:val="17"/>
  </w:num>
  <w:num w:numId="14">
    <w:abstractNumId w:val="6"/>
  </w:num>
  <w:num w:numId="15">
    <w:abstractNumId w:val="18"/>
  </w:num>
  <w:num w:numId="16">
    <w:abstractNumId w:val="3"/>
  </w:num>
  <w:num w:numId="17">
    <w:abstractNumId w:val="23"/>
  </w:num>
  <w:num w:numId="18">
    <w:abstractNumId w:val="22"/>
  </w:num>
  <w:num w:numId="19">
    <w:abstractNumId w:val="21"/>
  </w:num>
  <w:num w:numId="20">
    <w:abstractNumId w:val="11"/>
  </w:num>
  <w:num w:numId="21">
    <w:abstractNumId w:val="4"/>
  </w:num>
  <w:num w:numId="22">
    <w:abstractNumId w:val="9"/>
  </w:num>
  <w:num w:numId="23">
    <w:abstractNumId w:val="10"/>
  </w:num>
  <w:num w:numId="24">
    <w:abstractNumId w:val="7"/>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7CC9"/>
    <w:rsid w:val="00054E85"/>
    <w:rsid w:val="00074249"/>
    <w:rsid w:val="000975D5"/>
    <w:rsid w:val="000D7240"/>
    <w:rsid w:val="00113132"/>
    <w:rsid w:val="00164809"/>
    <w:rsid w:val="001E0D8C"/>
    <w:rsid w:val="001F6A42"/>
    <w:rsid w:val="00214548"/>
    <w:rsid w:val="002579F8"/>
    <w:rsid w:val="002D7499"/>
    <w:rsid w:val="002E143D"/>
    <w:rsid w:val="002F086B"/>
    <w:rsid w:val="00337CA0"/>
    <w:rsid w:val="00337EB3"/>
    <w:rsid w:val="003633EA"/>
    <w:rsid w:val="00373062"/>
    <w:rsid w:val="003B57CD"/>
    <w:rsid w:val="00400AA8"/>
    <w:rsid w:val="0041528A"/>
    <w:rsid w:val="00445A7D"/>
    <w:rsid w:val="004511A2"/>
    <w:rsid w:val="004C3A84"/>
    <w:rsid w:val="004F7CC9"/>
    <w:rsid w:val="00545D64"/>
    <w:rsid w:val="005D3A90"/>
    <w:rsid w:val="005F6605"/>
    <w:rsid w:val="006159C0"/>
    <w:rsid w:val="006548DD"/>
    <w:rsid w:val="00674D59"/>
    <w:rsid w:val="006B23BF"/>
    <w:rsid w:val="00724350"/>
    <w:rsid w:val="00761477"/>
    <w:rsid w:val="007661EE"/>
    <w:rsid w:val="007678D2"/>
    <w:rsid w:val="007B0369"/>
    <w:rsid w:val="007D08FA"/>
    <w:rsid w:val="007E556D"/>
    <w:rsid w:val="00821526"/>
    <w:rsid w:val="008413F4"/>
    <w:rsid w:val="00852248"/>
    <w:rsid w:val="00923E74"/>
    <w:rsid w:val="00931936"/>
    <w:rsid w:val="00936FAE"/>
    <w:rsid w:val="00946D5F"/>
    <w:rsid w:val="00977CDB"/>
    <w:rsid w:val="009C0690"/>
    <w:rsid w:val="009D7B8C"/>
    <w:rsid w:val="00A47494"/>
    <w:rsid w:val="00AC0F17"/>
    <w:rsid w:val="00B02EFB"/>
    <w:rsid w:val="00B1367F"/>
    <w:rsid w:val="00B16CA3"/>
    <w:rsid w:val="00B42215"/>
    <w:rsid w:val="00B76307"/>
    <w:rsid w:val="00B8757A"/>
    <w:rsid w:val="00B9094A"/>
    <w:rsid w:val="00B9373B"/>
    <w:rsid w:val="00BB1D7A"/>
    <w:rsid w:val="00BC4D64"/>
    <w:rsid w:val="00BF43ED"/>
    <w:rsid w:val="00BF4580"/>
    <w:rsid w:val="00BF73BD"/>
    <w:rsid w:val="00C2688F"/>
    <w:rsid w:val="00C37408"/>
    <w:rsid w:val="00C40A70"/>
    <w:rsid w:val="00C6581A"/>
    <w:rsid w:val="00C8132F"/>
    <w:rsid w:val="00CA1533"/>
    <w:rsid w:val="00CA48BF"/>
    <w:rsid w:val="00CA4E22"/>
    <w:rsid w:val="00CE22A9"/>
    <w:rsid w:val="00CE6694"/>
    <w:rsid w:val="00D356D5"/>
    <w:rsid w:val="00D62815"/>
    <w:rsid w:val="00DA050C"/>
    <w:rsid w:val="00DB42E4"/>
    <w:rsid w:val="00DB6ACB"/>
    <w:rsid w:val="00E07BA1"/>
    <w:rsid w:val="00EC07B5"/>
    <w:rsid w:val="00ED4A4D"/>
    <w:rsid w:val="00ED79AB"/>
    <w:rsid w:val="00F04189"/>
    <w:rsid w:val="00F3209D"/>
    <w:rsid w:val="00F32619"/>
    <w:rsid w:val="00F563F3"/>
    <w:rsid w:val="00F64397"/>
    <w:rsid w:val="00F7009C"/>
    <w:rsid w:val="00FC04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9AB"/>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094A"/>
    <w:rPr>
      <w:color w:val="0000FF" w:themeColor="hyperlink"/>
      <w:u w:val="single"/>
    </w:rPr>
  </w:style>
  <w:style w:type="paragraph" w:styleId="a4">
    <w:name w:val="header"/>
    <w:basedOn w:val="a"/>
    <w:link w:val="Char"/>
    <w:uiPriority w:val="99"/>
    <w:unhideWhenUsed/>
    <w:rsid w:val="00CE22A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4"/>
    <w:uiPriority w:val="99"/>
    <w:rsid w:val="00CE22A9"/>
    <w:rPr>
      <w:sz w:val="18"/>
      <w:szCs w:val="18"/>
    </w:rPr>
  </w:style>
  <w:style w:type="paragraph" w:styleId="a5">
    <w:name w:val="footer"/>
    <w:basedOn w:val="a"/>
    <w:link w:val="Char0"/>
    <w:uiPriority w:val="99"/>
    <w:unhideWhenUsed/>
    <w:rsid w:val="00CE22A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5"/>
    <w:uiPriority w:val="99"/>
    <w:rsid w:val="00CE22A9"/>
    <w:rPr>
      <w:sz w:val="18"/>
      <w:szCs w:val="18"/>
    </w:rPr>
  </w:style>
  <w:style w:type="paragraph" w:styleId="a6">
    <w:name w:val="Balloon Text"/>
    <w:basedOn w:val="a"/>
    <w:link w:val="Char1"/>
    <w:uiPriority w:val="99"/>
    <w:semiHidden/>
    <w:unhideWhenUsed/>
    <w:rsid w:val="00CE22A9"/>
    <w:rPr>
      <w:sz w:val="18"/>
      <w:szCs w:val="18"/>
    </w:rPr>
  </w:style>
  <w:style w:type="character" w:customStyle="1" w:styleId="Char1">
    <w:name w:val="批注框文本 Char"/>
    <w:basedOn w:val="a0"/>
    <w:link w:val="a6"/>
    <w:uiPriority w:val="99"/>
    <w:semiHidden/>
    <w:rsid w:val="00CE22A9"/>
    <w:rPr>
      <w:sz w:val="18"/>
      <w:szCs w:val="18"/>
    </w:rPr>
  </w:style>
  <w:style w:type="paragraph" w:styleId="a7">
    <w:name w:val="List Paragraph"/>
    <w:basedOn w:val="a"/>
    <w:uiPriority w:val="34"/>
    <w:qFormat/>
    <w:rsid w:val="002D7499"/>
    <w:pPr>
      <w:widowControl w:val="0"/>
      <w:ind w:firstLineChars="200" w:firstLine="420"/>
      <w:jc w:val="both"/>
    </w:pPr>
    <w:rPr>
      <w:rFonts w:asciiTheme="minorHAnsi" w:eastAsiaTheme="minorEastAsia" w:hAnsiTheme="minorHAnsi" w:cstheme="minorBidi"/>
      <w:kern w:val="2"/>
      <w:sz w:val="21"/>
      <w:szCs w:val="22"/>
    </w:rPr>
  </w:style>
  <w:style w:type="paragraph" w:styleId="a8">
    <w:name w:val="Date"/>
    <w:basedOn w:val="a"/>
    <w:next w:val="a"/>
    <w:link w:val="Char2"/>
    <w:uiPriority w:val="99"/>
    <w:semiHidden/>
    <w:unhideWhenUsed/>
    <w:rsid w:val="00B1367F"/>
    <w:pPr>
      <w:ind w:leftChars="2500" w:left="100"/>
    </w:pPr>
  </w:style>
  <w:style w:type="character" w:customStyle="1" w:styleId="Char2">
    <w:name w:val="日期 Char"/>
    <w:basedOn w:val="a0"/>
    <w:link w:val="a8"/>
    <w:uiPriority w:val="99"/>
    <w:semiHidden/>
    <w:rsid w:val="00B1367F"/>
  </w:style>
</w:styles>
</file>

<file path=word/webSettings.xml><?xml version="1.0" encoding="utf-8"?>
<w:webSettings xmlns:r="http://schemas.openxmlformats.org/officeDocument/2006/relationships" xmlns:w="http://schemas.openxmlformats.org/wordprocessingml/2006/main">
  <w:divs>
    <w:div w:id="578640940">
      <w:bodyDiv w:val="1"/>
      <w:marLeft w:val="0"/>
      <w:marRight w:val="0"/>
      <w:marTop w:val="0"/>
      <w:marBottom w:val="0"/>
      <w:divBdr>
        <w:top w:val="none" w:sz="0" w:space="0" w:color="auto"/>
        <w:left w:val="none" w:sz="0" w:space="0" w:color="auto"/>
        <w:bottom w:val="none" w:sz="0" w:space="0" w:color="auto"/>
        <w:right w:val="none" w:sz="0" w:space="0" w:color="auto"/>
      </w:divBdr>
    </w:div>
    <w:div w:id="12662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tif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5</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Thinkpad</cp:lastModifiedBy>
  <cp:revision>260</cp:revision>
  <dcterms:created xsi:type="dcterms:W3CDTF">2015-06-23T07:10:00Z</dcterms:created>
  <dcterms:modified xsi:type="dcterms:W3CDTF">2020-02-10T10:13:00Z</dcterms:modified>
</cp:coreProperties>
</file>