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2023年05月19日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2023年05月25日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浙江大学，金建平等1人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2023-06-07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2023-08-16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71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美国德州大学休斯顿健康科学中心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学术交流及研讨。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2023年6月7日： 杭州至美国休斯顿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2023年6月8日至2023年8月15日赴美国德州大学休斯顿健康科学中心进行学术交流研讨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2023年8月16日：美国休斯顿至杭州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金建平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2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